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C8" w:rsidRPr="00855D4B" w:rsidRDefault="008457C8" w:rsidP="008457C8">
      <w:pPr>
        <w:spacing w:after="0" w:line="240" w:lineRule="auto"/>
        <w:jc w:val="center"/>
        <w:rPr>
          <w:b/>
          <w:sz w:val="24"/>
          <w:szCs w:val="24"/>
        </w:rPr>
      </w:pPr>
      <w:r w:rsidRPr="00855D4B">
        <w:rPr>
          <w:b/>
          <w:sz w:val="24"/>
          <w:szCs w:val="24"/>
        </w:rPr>
        <w:t>Athens Athletic Boosters</w:t>
      </w:r>
    </w:p>
    <w:p w:rsidR="008457C8" w:rsidRDefault="008457C8" w:rsidP="008457C8">
      <w:pPr>
        <w:spacing w:after="0" w:line="240" w:lineRule="auto"/>
        <w:jc w:val="center"/>
        <w:rPr>
          <w:sz w:val="24"/>
          <w:szCs w:val="24"/>
        </w:rPr>
      </w:pPr>
      <w:r w:rsidRPr="00855D4B">
        <w:rPr>
          <w:b/>
          <w:sz w:val="24"/>
          <w:szCs w:val="24"/>
        </w:rPr>
        <w:t>Meeting Minutes</w:t>
      </w:r>
    </w:p>
    <w:p w:rsidR="008457C8" w:rsidRPr="00855D4B" w:rsidRDefault="00A85C5F" w:rsidP="008457C8">
      <w:pPr>
        <w:spacing w:after="0" w:line="240" w:lineRule="auto"/>
        <w:jc w:val="center"/>
        <w:rPr>
          <w:b/>
          <w:sz w:val="24"/>
          <w:szCs w:val="24"/>
        </w:rPr>
      </w:pPr>
      <w:r>
        <w:rPr>
          <w:b/>
          <w:sz w:val="24"/>
          <w:szCs w:val="24"/>
        </w:rPr>
        <w:t>April 8</w:t>
      </w:r>
      <w:r w:rsidR="008457C8">
        <w:rPr>
          <w:b/>
          <w:sz w:val="24"/>
          <w:szCs w:val="24"/>
        </w:rPr>
        <w:t>, 2013</w:t>
      </w:r>
    </w:p>
    <w:p w:rsidR="008457C8" w:rsidRDefault="008457C8" w:rsidP="008457C8">
      <w:pPr>
        <w:spacing w:after="0" w:line="240" w:lineRule="auto"/>
        <w:jc w:val="center"/>
        <w:rPr>
          <w:sz w:val="24"/>
          <w:szCs w:val="24"/>
        </w:rPr>
      </w:pPr>
    </w:p>
    <w:p w:rsidR="008457C8" w:rsidRDefault="008457C8" w:rsidP="008457C8">
      <w:pPr>
        <w:spacing w:after="0" w:line="240" w:lineRule="auto"/>
        <w:rPr>
          <w:sz w:val="24"/>
          <w:szCs w:val="24"/>
        </w:rPr>
      </w:pPr>
      <w:r>
        <w:rPr>
          <w:sz w:val="24"/>
          <w:szCs w:val="24"/>
        </w:rPr>
        <w:t>President Bob Sheridan cal</w:t>
      </w:r>
      <w:r w:rsidR="00A85C5F">
        <w:rPr>
          <w:sz w:val="24"/>
          <w:szCs w:val="24"/>
        </w:rPr>
        <w:t>led the meeting to order at 7:06</w:t>
      </w:r>
      <w:r>
        <w:rPr>
          <w:sz w:val="24"/>
          <w:szCs w:val="24"/>
        </w:rPr>
        <w:t xml:space="preserve"> pm.  </w:t>
      </w:r>
      <w:r w:rsidR="00A85C5F">
        <w:rPr>
          <w:sz w:val="24"/>
          <w:szCs w:val="24"/>
        </w:rPr>
        <w:t>Nineteen</w:t>
      </w:r>
      <w:r>
        <w:rPr>
          <w:sz w:val="24"/>
          <w:szCs w:val="24"/>
        </w:rPr>
        <w:t xml:space="preserve"> members and guests were present.</w:t>
      </w:r>
    </w:p>
    <w:p w:rsidR="008457C8" w:rsidRDefault="008457C8" w:rsidP="008457C8">
      <w:pPr>
        <w:spacing w:after="0" w:line="240" w:lineRule="auto"/>
        <w:rPr>
          <w:sz w:val="24"/>
          <w:szCs w:val="24"/>
        </w:rPr>
      </w:pPr>
    </w:p>
    <w:p w:rsidR="008457C8" w:rsidRDefault="00182CD8" w:rsidP="008457C8">
      <w:pPr>
        <w:spacing w:after="0" w:line="240" w:lineRule="auto"/>
        <w:rPr>
          <w:sz w:val="24"/>
          <w:szCs w:val="24"/>
        </w:rPr>
      </w:pPr>
      <w:r>
        <w:rPr>
          <w:sz w:val="24"/>
          <w:szCs w:val="24"/>
        </w:rPr>
        <w:t xml:space="preserve">Dana Cowper </w:t>
      </w:r>
      <w:r w:rsidR="008457C8">
        <w:rPr>
          <w:sz w:val="24"/>
          <w:szCs w:val="24"/>
        </w:rPr>
        <w:t>moved and</w:t>
      </w:r>
      <w:r>
        <w:rPr>
          <w:sz w:val="24"/>
          <w:szCs w:val="24"/>
        </w:rPr>
        <w:t xml:space="preserve"> Don </w:t>
      </w:r>
      <w:proofErr w:type="spellStart"/>
      <w:r>
        <w:rPr>
          <w:sz w:val="24"/>
          <w:szCs w:val="24"/>
        </w:rPr>
        <w:t>Endedy</w:t>
      </w:r>
      <w:proofErr w:type="spellEnd"/>
      <w:r>
        <w:rPr>
          <w:sz w:val="24"/>
          <w:szCs w:val="24"/>
        </w:rPr>
        <w:t xml:space="preserve"> </w:t>
      </w:r>
      <w:r w:rsidR="008457C8">
        <w:rPr>
          <w:sz w:val="24"/>
          <w:szCs w:val="24"/>
        </w:rPr>
        <w:t xml:space="preserve">seconded to approve the minutes.  Motion carried.  </w:t>
      </w:r>
    </w:p>
    <w:p w:rsidR="002023AE" w:rsidRDefault="002023AE" w:rsidP="008457C8">
      <w:pPr>
        <w:spacing w:after="0" w:line="240" w:lineRule="auto"/>
        <w:rPr>
          <w:sz w:val="24"/>
          <w:szCs w:val="24"/>
        </w:rPr>
      </w:pPr>
    </w:p>
    <w:p w:rsidR="008457C8" w:rsidRDefault="008457C8" w:rsidP="008457C8">
      <w:pPr>
        <w:spacing w:after="0" w:line="240" w:lineRule="auto"/>
        <w:rPr>
          <w:sz w:val="24"/>
          <w:szCs w:val="24"/>
          <w:u w:val="single"/>
        </w:rPr>
      </w:pPr>
      <w:r w:rsidRPr="00C03EA1">
        <w:rPr>
          <w:sz w:val="24"/>
          <w:szCs w:val="24"/>
          <w:u w:val="single"/>
        </w:rPr>
        <w:t>Vice President Report</w:t>
      </w:r>
    </w:p>
    <w:p w:rsidR="00051BD9" w:rsidRDefault="0053434A" w:rsidP="008457C8">
      <w:pPr>
        <w:spacing w:after="0" w:line="240" w:lineRule="auto"/>
        <w:rPr>
          <w:sz w:val="24"/>
          <w:szCs w:val="24"/>
        </w:rPr>
      </w:pPr>
      <w:r>
        <w:rPr>
          <w:sz w:val="24"/>
          <w:szCs w:val="24"/>
        </w:rPr>
        <w:t xml:space="preserve">Dave Purvis reported that </w:t>
      </w:r>
      <w:r w:rsidR="00182CD8">
        <w:rPr>
          <w:sz w:val="24"/>
          <w:szCs w:val="24"/>
        </w:rPr>
        <w:t xml:space="preserve">we should have approval from the City of Troy by the end of month.  The approval is recognition of the Troy Athens Athletic Boosters Foundation as a 501 3 (c) entity.  </w:t>
      </w:r>
      <w:proofErr w:type="spellStart"/>
      <w:r w:rsidR="00182CD8">
        <w:rPr>
          <w:sz w:val="24"/>
          <w:szCs w:val="24"/>
        </w:rPr>
        <w:t>Pampus</w:t>
      </w:r>
      <w:proofErr w:type="spellEnd"/>
      <w:r w:rsidR="00182CD8">
        <w:rPr>
          <w:sz w:val="24"/>
          <w:szCs w:val="24"/>
        </w:rPr>
        <w:t xml:space="preserve"> Lanes has been contacted on we are on the calendar for a time slot of Thursday – Sunday in December 2013.  </w:t>
      </w:r>
    </w:p>
    <w:p w:rsidR="008457C8" w:rsidRPr="00051BD9" w:rsidRDefault="008457C8" w:rsidP="008457C8">
      <w:pPr>
        <w:spacing w:after="0" w:line="240" w:lineRule="auto"/>
        <w:rPr>
          <w:i/>
          <w:sz w:val="24"/>
          <w:szCs w:val="24"/>
        </w:rPr>
      </w:pPr>
    </w:p>
    <w:p w:rsidR="008457C8" w:rsidRDefault="008457C8" w:rsidP="008457C8">
      <w:pPr>
        <w:spacing w:after="0" w:line="240" w:lineRule="auto"/>
        <w:rPr>
          <w:sz w:val="24"/>
          <w:szCs w:val="24"/>
        </w:rPr>
      </w:pPr>
      <w:r>
        <w:rPr>
          <w:sz w:val="24"/>
          <w:szCs w:val="24"/>
          <w:u w:val="single"/>
        </w:rPr>
        <w:t>Treasurer Report</w:t>
      </w:r>
    </w:p>
    <w:p w:rsidR="008457C8" w:rsidRDefault="00A85C5F" w:rsidP="008457C8">
      <w:pPr>
        <w:spacing w:after="0" w:line="240" w:lineRule="auto"/>
        <w:rPr>
          <w:sz w:val="24"/>
          <w:szCs w:val="24"/>
        </w:rPr>
      </w:pPr>
      <w:r>
        <w:rPr>
          <w:sz w:val="24"/>
          <w:szCs w:val="24"/>
        </w:rPr>
        <w:t>No Treasurer’s Report.  Sam Maziasz will provide the information at the May 6, 2013 meeting.</w:t>
      </w:r>
    </w:p>
    <w:p w:rsidR="008457C8" w:rsidRDefault="008457C8" w:rsidP="008457C8">
      <w:pPr>
        <w:spacing w:after="0" w:line="240" w:lineRule="auto"/>
        <w:rPr>
          <w:sz w:val="24"/>
          <w:szCs w:val="24"/>
        </w:rPr>
      </w:pPr>
    </w:p>
    <w:p w:rsidR="008457C8" w:rsidRDefault="008457C8" w:rsidP="008457C8">
      <w:pPr>
        <w:spacing w:after="0" w:line="240" w:lineRule="auto"/>
        <w:rPr>
          <w:sz w:val="24"/>
          <w:szCs w:val="24"/>
        </w:rPr>
      </w:pPr>
      <w:r>
        <w:rPr>
          <w:sz w:val="24"/>
          <w:szCs w:val="24"/>
          <w:u w:val="single"/>
        </w:rPr>
        <w:t>Scholarship Report</w:t>
      </w:r>
    </w:p>
    <w:p w:rsidR="008457C8" w:rsidRDefault="00A85C5F" w:rsidP="008457C8">
      <w:pPr>
        <w:spacing w:after="0" w:line="240" w:lineRule="auto"/>
        <w:rPr>
          <w:sz w:val="24"/>
          <w:szCs w:val="24"/>
        </w:rPr>
      </w:pPr>
      <w:r>
        <w:rPr>
          <w:sz w:val="24"/>
          <w:szCs w:val="24"/>
        </w:rPr>
        <w:t>The</w:t>
      </w:r>
      <w:r w:rsidR="00F03E7F">
        <w:rPr>
          <w:sz w:val="24"/>
          <w:szCs w:val="24"/>
        </w:rPr>
        <w:t xml:space="preserve"> </w:t>
      </w:r>
      <w:r>
        <w:rPr>
          <w:sz w:val="24"/>
          <w:szCs w:val="24"/>
        </w:rPr>
        <w:t xml:space="preserve">Underclassman Grant and </w:t>
      </w:r>
      <w:r w:rsidR="00F03E7F">
        <w:rPr>
          <w:sz w:val="24"/>
          <w:szCs w:val="24"/>
        </w:rPr>
        <w:t>Scholarshi</w:t>
      </w:r>
      <w:r>
        <w:rPr>
          <w:sz w:val="24"/>
          <w:szCs w:val="24"/>
        </w:rPr>
        <w:t>p Deadline date of</w:t>
      </w:r>
      <w:r w:rsidR="00F03E7F">
        <w:rPr>
          <w:sz w:val="24"/>
          <w:szCs w:val="24"/>
        </w:rPr>
        <w:t xml:space="preserve"> Tues</w:t>
      </w:r>
      <w:r>
        <w:rPr>
          <w:sz w:val="24"/>
          <w:szCs w:val="24"/>
        </w:rPr>
        <w:t xml:space="preserve">day, April 16, 2013 by 3:00 pm is fast approaching.  </w:t>
      </w:r>
      <w:r w:rsidR="00F03E7F">
        <w:rPr>
          <w:sz w:val="24"/>
          <w:szCs w:val="24"/>
        </w:rPr>
        <w:t xml:space="preserve"> </w:t>
      </w:r>
      <w:r>
        <w:rPr>
          <w:sz w:val="24"/>
          <w:szCs w:val="24"/>
        </w:rPr>
        <w:t>Roseann</w:t>
      </w:r>
      <w:r w:rsidR="00182CD8">
        <w:rPr>
          <w:sz w:val="24"/>
          <w:szCs w:val="24"/>
        </w:rPr>
        <w:t>e</w:t>
      </w:r>
      <w:r>
        <w:rPr>
          <w:sz w:val="24"/>
          <w:szCs w:val="24"/>
        </w:rPr>
        <w:t xml:space="preserve"> </w:t>
      </w:r>
      <w:proofErr w:type="spellStart"/>
      <w:r>
        <w:rPr>
          <w:sz w:val="24"/>
          <w:szCs w:val="24"/>
        </w:rPr>
        <w:t>Sparbeck</w:t>
      </w:r>
      <w:proofErr w:type="spellEnd"/>
      <w:r>
        <w:rPr>
          <w:sz w:val="24"/>
          <w:szCs w:val="24"/>
        </w:rPr>
        <w:t xml:space="preserve"> is collecting applications and is now providing a receipt to show the date and time the application was turned in.</w:t>
      </w:r>
    </w:p>
    <w:p w:rsidR="008457C8" w:rsidRDefault="008457C8" w:rsidP="008457C8">
      <w:pPr>
        <w:spacing w:after="0" w:line="240" w:lineRule="auto"/>
        <w:rPr>
          <w:sz w:val="24"/>
          <w:szCs w:val="24"/>
        </w:rPr>
      </w:pPr>
    </w:p>
    <w:p w:rsidR="008457C8" w:rsidRDefault="008457C8" w:rsidP="008457C8">
      <w:pPr>
        <w:spacing w:after="0" w:line="240" w:lineRule="auto"/>
        <w:rPr>
          <w:sz w:val="24"/>
          <w:szCs w:val="24"/>
        </w:rPr>
      </w:pPr>
      <w:r>
        <w:rPr>
          <w:sz w:val="24"/>
          <w:szCs w:val="24"/>
          <w:u w:val="single"/>
        </w:rPr>
        <w:t>Concessions Report</w:t>
      </w:r>
    </w:p>
    <w:p w:rsidR="00A85C5F" w:rsidRDefault="00F03E7F" w:rsidP="008457C8">
      <w:pPr>
        <w:spacing w:after="0" w:line="240" w:lineRule="auto"/>
        <w:rPr>
          <w:sz w:val="24"/>
          <w:szCs w:val="24"/>
        </w:rPr>
      </w:pPr>
      <w:r>
        <w:rPr>
          <w:sz w:val="24"/>
          <w:szCs w:val="24"/>
        </w:rPr>
        <w:t xml:space="preserve">LaRue Williams reported </w:t>
      </w:r>
      <w:r w:rsidR="00182CD8">
        <w:rPr>
          <w:sz w:val="24"/>
          <w:szCs w:val="24"/>
        </w:rPr>
        <w:t xml:space="preserve">that $4,200 was brought in for the Robotic Competition held at Athens.  The gentleman selling </w:t>
      </w:r>
      <w:proofErr w:type="spellStart"/>
      <w:r w:rsidR="00182CD8">
        <w:rPr>
          <w:sz w:val="24"/>
          <w:szCs w:val="24"/>
        </w:rPr>
        <w:t>slurpees</w:t>
      </w:r>
      <w:proofErr w:type="spellEnd"/>
      <w:r w:rsidR="00182CD8">
        <w:rPr>
          <w:sz w:val="24"/>
          <w:szCs w:val="24"/>
        </w:rPr>
        <w:t xml:space="preserve"> sold out of his product on Friday.  Concessions were slower on Friday due to school’s brining in their own box lunches and tail-gating in the parking lot.  </w:t>
      </w:r>
      <w:proofErr w:type="gramStart"/>
      <w:r w:rsidR="00182CD8">
        <w:rPr>
          <w:sz w:val="24"/>
          <w:szCs w:val="24"/>
        </w:rPr>
        <w:t>Cases of Mac ‘n Cheese will be sold – cheap!</w:t>
      </w:r>
      <w:proofErr w:type="gramEnd"/>
      <w:r w:rsidR="00182CD8">
        <w:rPr>
          <w:sz w:val="24"/>
          <w:szCs w:val="24"/>
        </w:rPr>
        <w:t xml:space="preserve">  6.5 cases out of 15 of ice cream were sold.  Remaining ice cream has been returned.  The concessions cart is still in need of repair.  Bob indicated that it should be fixed this week. </w:t>
      </w:r>
    </w:p>
    <w:p w:rsidR="00182CD8" w:rsidRDefault="00182CD8" w:rsidP="008457C8">
      <w:pPr>
        <w:spacing w:after="0" w:line="240" w:lineRule="auto"/>
        <w:rPr>
          <w:sz w:val="24"/>
          <w:szCs w:val="24"/>
        </w:rPr>
      </w:pPr>
    </w:p>
    <w:p w:rsidR="008457C8" w:rsidRDefault="008457C8" w:rsidP="008457C8">
      <w:pPr>
        <w:spacing w:after="0" w:line="240" w:lineRule="auto"/>
        <w:rPr>
          <w:sz w:val="24"/>
          <w:szCs w:val="24"/>
          <w:u w:val="single"/>
        </w:rPr>
      </w:pPr>
      <w:r w:rsidRPr="00997595">
        <w:rPr>
          <w:sz w:val="24"/>
          <w:szCs w:val="24"/>
          <w:u w:val="single"/>
        </w:rPr>
        <w:t>Membership Report</w:t>
      </w:r>
    </w:p>
    <w:p w:rsidR="008457C8" w:rsidRDefault="00A85C5F" w:rsidP="008457C8">
      <w:pPr>
        <w:spacing w:after="0" w:line="240" w:lineRule="auto"/>
        <w:rPr>
          <w:sz w:val="24"/>
          <w:szCs w:val="24"/>
        </w:rPr>
      </w:pPr>
      <w:r>
        <w:rPr>
          <w:sz w:val="24"/>
          <w:szCs w:val="24"/>
        </w:rPr>
        <w:t>No Membership Report</w:t>
      </w:r>
    </w:p>
    <w:p w:rsidR="008457C8" w:rsidRDefault="008457C8" w:rsidP="008457C8">
      <w:pPr>
        <w:spacing w:after="0" w:line="240" w:lineRule="auto"/>
        <w:rPr>
          <w:sz w:val="24"/>
          <w:szCs w:val="24"/>
        </w:rPr>
      </w:pPr>
    </w:p>
    <w:p w:rsidR="008457C8" w:rsidRDefault="008457C8" w:rsidP="008457C8">
      <w:pPr>
        <w:spacing w:after="0" w:line="240" w:lineRule="auto"/>
        <w:rPr>
          <w:sz w:val="24"/>
          <w:szCs w:val="24"/>
          <w:u w:val="single"/>
        </w:rPr>
      </w:pPr>
      <w:r w:rsidRPr="00997595">
        <w:rPr>
          <w:sz w:val="24"/>
          <w:szCs w:val="24"/>
          <w:u w:val="single"/>
        </w:rPr>
        <w:t>Spirit Wear Report</w:t>
      </w:r>
    </w:p>
    <w:p w:rsidR="008457C8" w:rsidRPr="00A85C5F" w:rsidRDefault="00A85C5F" w:rsidP="008457C8">
      <w:pPr>
        <w:spacing w:after="0" w:line="240" w:lineRule="auto"/>
        <w:rPr>
          <w:color w:val="000000" w:themeColor="text1"/>
          <w:sz w:val="24"/>
          <w:szCs w:val="24"/>
        </w:rPr>
      </w:pPr>
      <w:r>
        <w:rPr>
          <w:sz w:val="24"/>
          <w:szCs w:val="24"/>
        </w:rPr>
        <w:t>Athens Headbands are availa</w:t>
      </w:r>
      <w:r w:rsidR="0035648C">
        <w:rPr>
          <w:sz w:val="24"/>
          <w:szCs w:val="24"/>
        </w:rPr>
        <w:t>ble in red with a white “A” or</w:t>
      </w:r>
      <w:r>
        <w:rPr>
          <w:sz w:val="24"/>
          <w:szCs w:val="24"/>
        </w:rPr>
        <w:t xml:space="preserve"> gold “A” for $20 apiece.   </w:t>
      </w:r>
      <w:r w:rsidR="00182CD8">
        <w:rPr>
          <w:color w:val="000000" w:themeColor="text1"/>
          <w:sz w:val="24"/>
          <w:szCs w:val="24"/>
        </w:rPr>
        <w:t>S</w:t>
      </w:r>
      <w:r>
        <w:rPr>
          <w:color w:val="000000" w:themeColor="text1"/>
          <w:sz w:val="24"/>
          <w:szCs w:val="24"/>
        </w:rPr>
        <w:t xml:space="preserve">pirit wear </w:t>
      </w:r>
      <w:r w:rsidR="00182CD8">
        <w:rPr>
          <w:color w:val="000000" w:themeColor="text1"/>
          <w:sz w:val="24"/>
          <w:szCs w:val="24"/>
        </w:rPr>
        <w:t xml:space="preserve">will be sold </w:t>
      </w:r>
      <w:r>
        <w:rPr>
          <w:color w:val="000000" w:themeColor="text1"/>
          <w:sz w:val="24"/>
          <w:szCs w:val="24"/>
        </w:rPr>
        <w:t xml:space="preserve">at the soccer game next week.  </w:t>
      </w:r>
    </w:p>
    <w:p w:rsidR="009F1037" w:rsidRDefault="009F1037" w:rsidP="008457C8">
      <w:pPr>
        <w:spacing w:after="0" w:line="240" w:lineRule="auto"/>
        <w:rPr>
          <w:sz w:val="24"/>
          <w:szCs w:val="24"/>
        </w:rPr>
      </w:pPr>
    </w:p>
    <w:p w:rsidR="009F1037" w:rsidRDefault="009F1037" w:rsidP="008457C8">
      <w:pPr>
        <w:spacing w:after="0" w:line="240" w:lineRule="auto"/>
        <w:rPr>
          <w:sz w:val="24"/>
          <w:szCs w:val="24"/>
          <w:u w:val="single"/>
        </w:rPr>
      </w:pPr>
      <w:r w:rsidRPr="009F1037">
        <w:rPr>
          <w:sz w:val="24"/>
          <w:szCs w:val="24"/>
          <w:u w:val="single"/>
        </w:rPr>
        <w:t>Athletic Director Report</w:t>
      </w:r>
    </w:p>
    <w:p w:rsidR="009F1037" w:rsidRDefault="009F1037" w:rsidP="00A85C5F">
      <w:pPr>
        <w:spacing w:after="0" w:line="240" w:lineRule="auto"/>
        <w:rPr>
          <w:sz w:val="24"/>
          <w:szCs w:val="24"/>
        </w:rPr>
      </w:pPr>
      <w:r w:rsidRPr="009F1037">
        <w:rPr>
          <w:sz w:val="24"/>
          <w:szCs w:val="24"/>
        </w:rPr>
        <w:t>Bob Dowd</w:t>
      </w:r>
      <w:r w:rsidR="00182CD8">
        <w:rPr>
          <w:sz w:val="24"/>
          <w:szCs w:val="24"/>
        </w:rPr>
        <w:t xml:space="preserve"> reported on each spring team’s performance</w:t>
      </w:r>
      <w:r w:rsidR="0035648C">
        <w:rPr>
          <w:sz w:val="24"/>
          <w:szCs w:val="24"/>
        </w:rPr>
        <w:t xml:space="preserve"> to date.  A work order has been submitted for the concession stand windows.  Andrew Shipp is waiting for a response from one more company regarding the wind screens for the tennis courts.  </w:t>
      </w:r>
    </w:p>
    <w:p w:rsidR="0035648C" w:rsidRDefault="0035648C" w:rsidP="00A85C5F">
      <w:pPr>
        <w:spacing w:after="0" w:line="240" w:lineRule="auto"/>
        <w:rPr>
          <w:sz w:val="24"/>
          <w:szCs w:val="24"/>
        </w:rPr>
      </w:pPr>
    </w:p>
    <w:p w:rsidR="0035648C" w:rsidRDefault="0035648C" w:rsidP="00A85C5F">
      <w:pPr>
        <w:spacing w:after="0" w:line="240" w:lineRule="auto"/>
        <w:rPr>
          <w:sz w:val="24"/>
          <w:szCs w:val="24"/>
        </w:rPr>
      </w:pPr>
      <w:r>
        <w:rPr>
          <w:sz w:val="24"/>
          <w:szCs w:val="24"/>
        </w:rPr>
        <w:t>Each of the four proposed changes/additions to the TAABF Co</w:t>
      </w:r>
      <w:r w:rsidR="008000D7">
        <w:rPr>
          <w:sz w:val="24"/>
          <w:szCs w:val="24"/>
        </w:rPr>
        <w:t>nstitution and Bylaws were read:</w:t>
      </w:r>
    </w:p>
    <w:p w:rsidR="008000D7" w:rsidRDefault="008000D7" w:rsidP="00A85C5F">
      <w:pPr>
        <w:spacing w:after="0" w:line="240" w:lineRule="auto"/>
        <w:rPr>
          <w:sz w:val="24"/>
          <w:szCs w:val="24"/>
        </w:rPr>
      </w:pPr>
    </w:p>
    <w:p w:rsidR="008000D7" w:rsidRPr="008000D7" w:rsidRDefault="008000D7" w:rsidP="008000D7">
      <w:pPr>
        <w:spacing w:after="0" w:line="240" w:lineRule="auto"/>
        <w:rPr>
          <w:b/>
          <w:sz w:val="24"/>
          <w:szCs w:val="24"/>
        </w:rPr>
      </w:pPr>
      <w:r w:rsidRPr="008000D7">
        <w:rPr>
          <w:b/>
          <w:sz w:val="24"/>
          <w:szCs w:val="24"/>
        </w:rPr>
        <w:t xml:space="preserve">Proposed Addition to ARTICLE I, Section 2, Number 1: </w:t>
      </w:r>
    </w:p>
    <w:p w:rsidR="008000D7" w:rsidRPr="008000D7" w:rsidRDefault="008000D7" w:rsidP="008000D7">
      <w:pPr>
        <w:spacing w:after="0" w:line="240" w:lineRule="auto"/>
        <w:rPr>
          <w:sz w:val="24"/>
          <w:szCs w:val="24"/>
        </w:rPr>
      </w:pPr>
      <w:r w:rsidRPr="008000D7">
        <w:rPr>
          <w:sz w:val="24"/>
          <w:szCs w:val="24"/>
        </w:rPr>
        <w:t>The Troy Athens Athletic Booster Foundation shall be a non-profit organization.  All activities of the Athens Athletic Boosters shall conform to local, state, and federal laws governing non-profit corporations.  Notwithstanding any other provision of the Articles of Incorporation or of the Bylaws, the Troy Athens Athletic Boosters shall refrain from engaging in any other activities not permitted by any tax exempt organization under Section 501 of the Internal Revenue Code.  The Troy Athens Athletic Booster Foundation will remain a non-profit group as long as the group is in existence.</w:t>
      </w:r>
    </w:p>
    <w:p w:rsidR="008000D7" w:rsidRPr="008000D7" w:rsidRDefault="008000D7" w:rsidP="008000D7">
      <w:pPr>
        <w:spacing w:after="0" w:line="240" w:lineRule="auto"/>
        <w:rPr>
          <w:sz w:val="24"/>
          <w:szCs w:val="24"/>
        </w:rPr>
      </w:pPr>
    </w:p>
    <w:p w:rsidR="008000D7" w:rsidRPr="008000D7" w:rsidRDefault="008000D7" w:rsidP="008000D7">
      <w:pPr>
        <w:spacing w:after="0" w:line="240" w:lineRule="auto"/>
        <w:rPr>
          <w:b/>
          <w:sz w:val="24"/>
          <w:szCs w:val="24"/>
        </w:rPr>
      </w:pPr>
      <w:r w:rsidRPr="008000D7">
        <w:rPr>
          <w:b/>
          <w:sz w:val="24"/>
          <w:szCs w:val="24"/>
        </w:rPr>
        <w:t>Proposed Change to ARTICLE II, Section 5 Membership Termination:</w:t>
      </w:r>
    </w:p>
    <w:p w:rsidR="008000D7" w:rsidRPr="008000D7" w:rsidRDefault="008000D7" w:rsidP="008000D7">
      <w:pPr>
        <w:spacing w:after="0" w:line="240" w:lineRule="auto"/>
        <w:rPr>
          <w:sz w:val="24"/>
          <w:szCs w:val="24"/>
        </w:rPr>
      </w:pPr>
      <w:r w:rsidRPr="008000D7">
        <w:rPr>
          <w:sz w:val="24"/>
          <w:szCs w:val="24"/>
        </w:rPr>
        <w:t xml:space="preserve">Any member violating the purposes of the Athens Athletic Boosters or otherwise violating the Constitution and Bylaws, as determined by a majority of the Board of Directors at any meeting duly convened, shall be suspended and/or terminated from his/her affiliation with the Athens Athletic Boosters.  </w:t>
      </w:r>
    </w:p>
    <w:p w:rsidR="008000D7" w:rsidRPr="008000D7" w:rsidRDefault="008000D7" w:rsidP="008000D7">
      <w:pPr>
        <w:spacing w:after="0" w:line="240" w:lineRule="auto"/>
        <w:rPr>
          <w:sz w:val="24"/>
          <w:szCs w:val="24"/>
        </w:rPr>
      </w:pPr>
    </w:p>
    <w:p w:rsidR="008000D7" w:rsidRPr="008000D7" w:rsidRDefault="008000D7" w:rsidP="008000D7">
      <w:pPr>
        <w:spacing w:after="0" w:line="240" w:lineRule="auto"/>
        <w:rPr>
          <w:b/>
          <w:sz w:val="24"/>
          <w:szCs w:val="24"/>
        </w:rPr>
      </w:pPr>
      <w:r w:rsidRPr="008000D7">
        <w:rPr>
          <w:b/>
          <w:sz w:val="24"/>
          <w:szCs w:val="24"/>
        </w:rPr>
        <w:t>Proposed Change/Addition to Article III, Section 2, E:</w:t>
      </w:r>
    </w:p>
    <w:p w:rsidR="008000D7" w:rsidRPr="008000D7" w:rsidRDefault="008000D7" w:rsidP="008000D7">
      <w:pPr>
        <w:spacing w:after="0" w:line="240" w:lineRule="auto"/>
        <w:rPr>
          <w:sz w:val="24"/>
          <w:szCs w:val="24"/>
        </w:rPr>
      </w:pPr>
      <w:r w:rsidRPr="008000D7">
        <w:rPr>
          <w:sz w:val="24"/>
          <w:szCs w:val="24"/>
        </w:rPr>
        <w:t>Members of the Athens Athletic Boosters in attendance at Board of Directors meetings shall be allowed to provide input during the meetings.  All members and other attendees shall conduct themselves with proper respect, attire and decorum, and the Board, by a simple majority of those present, may order any member or other attendee to immediately leave a meeting in addition to imposing other penalties under these Bylaws.</w:t>
      </w:r>
    </w:p>
    <w:p w:rsidR="008000D7" w:rsidRPr="008000D7" w:rsidRDefault="008000D7" w:rsidP="008000D7">
      <w:pPr>
        <w:spacing w:after="0" w:line="240" w:lineRule="auto"/>
        <w:rPr>
          <w:sz w:val="24"/>
          <w:szCs w:val="24"/>
        </w:rPr>
      </w:pPr>
    </w:p>
    <w:p w:rsidR="008000D7" w:rsidRPr="008000D7" w:rsidRDefault="008000D7" w:rsidP="008000D7">
      <w:pPr>
        <w:spacing w:after="0" w:line="240" w:lineRule="auto"/>
        <w:rPr>
          <w:b/>
          <w:sz w:val="24"/>
          <w:szCs w:val="24"/>
        </w:rPr>
      </w:pPr>
      <w:r w:rsidRPr="008000D7">
        <w:rPr>
          <w:b/>
          <w:sz w:val="24"/>
          <w:szCs w:val="24"/>
        </w:rPr>
        <w:t>Proposed Change/Addition to Article</w:t>
      </w:r>
      <w:r>
        <w:rPr>
          <w:b/>
          <w:sz w:val="24"/>
          <w:szCs w:val="24"/>
        </w:rPr>
        <w:t xml:space="preserve"> X: Dissolution, First Paragraph</w:t>
      </w:r>
    </w:p>
    <w:p w:rsidR="008000D7" w:rsidRPr="008000D7" w:rsidRDefault="008000D7" w:rsidP="008000D7">
      <w:pPr>
        <w:spacing w:after="0" w:line="240" w:lineRule="auto"/>
        <w:rPr>
          <w:sz w:val="24"/>
          <w:szCs w:val="24"/>
        </w:rPr>
      </w:pPr>
      <w:r w:rsidRPr="008000D7">
        <w:rPr>
          <w:sz w:val="24"/>
          <w:szCs w:val="24"/>
        </w:rPr>
        <w:t xml:space="preserve">ARTICLE X: Dissolution, First Paragraph to be changed to: </w:t>
      </w:r>
    </w:p>
    <w:p w:rsidR="008000D7" w:rsidRDefault="008000D7" w:rsidP="008000D7">
      <w:pPr>
        <w:spacing w:after="0" w:line="240" w:lineRule="auto"/>
        <w:rPr>
          <w:sz w:val="24"/>
          <w:szCs w:val="24"/>
        </w:rPr>
      </w:pPr>
      <w:r w:rsidRPr="008000D7">
        <w:rPr>
          <w:sz w:val="24"/>
          <w:szCs w:val="24"/>
        </w:rPr>
        <w:t>Upon dissolution of the Athens Athletic Boosters, all assets, and real and personal property will revert to the Troy Athens Parent Teacher Organization (PTO).  (Another 501 3 ©, as required by the State of Michigan, Bureau of State Lottery.)</w:t>
      </w:r>
    </w:p>
    <w:p w:rsidR="008000D7" w:rsidRDefault="008000D7" w:rsidP="008000D7">
      <w:pPr>
        <w:spacing w:after="0" w:line="240" w:lineRule="auto"/>
        <w:rPr>
          <w:sz w:val="24"/>
          <w:szCs w:val="24"/>
        </w:rPr>
      </w:pPr>
    </w:p>
    <w:p w:rsidR="00A85C5F" w:rsidRPr="009F1037" w:rsidRDefault="008000D7" w:rsidP="00A85C5F">
      <w:pPr>
        <w:spacing w:after="0" w:line="240" w:lineRule="auto"/>
        <w:rPr>
          <w:sz w:val="24"/>
          <w:szCs w:val="24"/>
        </w:rPr>
      </w:pPr>
      <w:r>
        <w:rPr>
          <w:sz w:val="24"/>
          <w:szCs w:val="24"/>
        </w:rPr>
        <w:t>Jim Atwell moved and Jeff Norton seconded to adapt all four proposed changes/additions to the TAABF Constitution and Bylaws.  Motion carried.</w:t>
      </w:r>
    </w:p>
    <w:p w:rsidR="008457C8" w:rsidRDefault="008457C8" w:rsidP="008457C8">
      <w:pPr>
        <w:spacing w:after="0" w:line="240" w:lineRule="auto"/>
        <w:rPr>
          <w:sz w:val="24"/>
          <w:szCs w:val="24"/>
        </w:rPr>
      </w:pPr>
    </w:p>
    <w:p w:rsidR="00694B66" w:rsidRDefault="00694B66" w:rsidP="00694B66">
      <w:pPr>
        <w:spacing w:after="0" w:line="240" w:lineRule="auto"/>
        <w:rPr>
          <w:sz w:val="24"/>
          <w:szCs w:val="24"/>
          <w:u w:val="single"/>
        </w:rPr>
      </w:pPr>
      <w:r w:rsidRPr="00997595">
        <w:rPr>
          <w:sz w:val="24"/>
          <w:szCs w:val="24"/>
          <w:u w:val="single"/>
        </w:rPr>
        <w:t>Old Business</w:t>
      </w:r>
    </w:p>
    <w:p w:rsidR="00A85C5F" w:rsidRDefault="008000D7" w:rsidP="008457C8">
      <w:pPr>
        <w:spacing w:after="0" w:line="240" w:lineRule="auto"/>
        <w:rPr>
          <w:sz w:val="24"/>
          <w:szCs w:val="24"/>
        </w:rPr>
      </w:pPr>
      <w:r>
        <w:rPr>
          <w:sz w:val="24"/>
          <w:szCs w:val="24"/>
        </w:rPr>
        <w:t xml:space="preserve">Prices are being compared for the purchase of a new refrigerator for indoor concessions.  </w:t>
      </w:r>
    </w:p>
    <w:p w:rsidR="00A85C5F" w:rsidRDefault="00A85C5F" w:rsidP="008457C8">
      <w:pPr>
        <w:spacing w:after="0" w:line="240" w:lineRule="auto"/>
        <w:rPr>
          <w:sz w:val="24"/>
          <w:szCs w:val="24"/>
        </w:rPr>
      </w:pPr>
    </w:p>
    <w:p w:rsidR="001C5642" w:rsidRPr="001C5642" w:rsidRDefault="001C5642" w:rsidP="008457C8">
      <w:pPr>
        <w:spacing w:after="0" w:line="240" w:lineRule="auto"/>
        <w:rPr>
          <w:sz w:val="24"/>
          <w:szCs w:val="24"/>
        </w:rPr>
      </w:pPr>
      <w:r>
        <w:rPr>
          <w:sz w:val="24"/>
          <w:szCs w:val="24"/>
          <w:u w:val="single"/>
        </w:rPr>
        <w:t>New Business</w:t>
      </w:r>
    </w:p>
    <w:p w:rsidR="00AD3151" w:rsidRDefault="00AD3151" w:rsidP="008457C8">
      <w:pPr>
        <w:spacing w:after="0" w:line="240" w:lineRule="auto"/>
        <w:rPr>
          <w:sz w:val="24"/>
          <w:szCs w:val="24"/>
        </w:rPr>
      </w:pPr>
      <w:r>
        <w:rPr>
          <w:sz w:val="24"/>
          <w:szCs w:val="24"/>
        </w:rPr>
        <w:t xml:space="preserve">A money request has </w:t>
      </w:r>
      <w:r w:rsidR="00A85C5F">
        <w:rPr>
          <w:sz w:val="24"/>
          <w:szCs w:val="24"/>
        </w:rPr>
        <w:t>been received from Mike Morris, the Varsity Baseball Coach for $600 to go towards t</w:t>
      </w:r>
      <w:r w:rsidR="008000D7">
        <w:rPr>
          <w:sz w:val="24"/>
          <w:szCs w:val="24"/>
        </w:rPr>
        <w:t xml:space="preserve">he Midland Dow a double-header game opportunity on April 27, 2013.  This is an over-night </w:t>
      </w:r>
      <w:r w:rsidR="005B555C">
        <w:rPr>
          <w:sz w:val="24"/>
          <w:szCs w:val="24"/>
        </w:rPr>
        <w:t xml:space="preserve">team building </w:t>
      </w:r>
      <w:r w:rsidR="008000D7">
        <w:rPr>
          <w:sz w:val="24"/>
          <w:szCs w:val="24"/>
        </w:rPr>
        <w:t>trip and the money would be used for facility rental, Dow Diamond, staffing, and electricity.  The cost of playing at Midland Dow is $1,250 and the team has been able to raise some of the money for the trip.  The baseball team has an additional fundraiser scheduled for Friday, April 12</w:t>
      </w:r>
      <w:r w:rsidR="008000D7" w:rsidRPr="008000D7">
        <w:rPr>
          <w:sz w:val="24"/>
          <w:szCs w:val="24"/>
          <w:vertAlign w:val="superscript"/>
        </w:rPr>
        <w:t>th</w:t>
      </w:r>
      <w:r w:rsidR="008000D7">
        <w:rPr>
          <w:sz w:val="24"/>
          <w:szCs w:val="24"/>
        </w:rPr>
        <w:t xml:space="preserve">.  </w:t>
      </w:r>
      <w:r w:rsidR="005B555C">
        <w:rPr>
          <w:sz w:val="24"/>
          <w:szCs w:val="24"/>
        </w:rPr>
        <w:t xml:space="preserve">Melissa Mooney moved and Jim Atwell seconded to find $600 within the budget to contribute to the trip.  Motion carried.  LaRue Williams moved and Jeff Norton seconded to contribute $600 to the Varsity Baseball Team for the opportunity to play at Midland Dow.  Motion carried.   </w:t>
      </w:r>
    </w:p>
    <w:p w:rsidR="005B555C" w:rsidRDefault="005B555C" w:rsidP="008457C8">
      <w:pPr>
        <w:spacing w:after="0" w:line="240" w:lineRule="auto"/>
        <w:rPr>
          <w:sz w:val="24"/>
          <w:szCs w:val="24"/>
        </w:rPr>
      </w:pPr>
    </w:p>
    <w:p w:rsidR="005B555C" w:rsidRDefault="005B555C" w:rsidP="008457C8">
      <w:pPr>
        <w:spacing w:after="0" w:line="240" w:lineRule="auto"/>
        <w:rPr>
          <w:sz w:val="24"/>
          <w:szCs w:val="24"/>
        </w:rPr>
      </w:pPr>
      <w:r>
        <w:rPr>
          <w:sz w:val="24"/>
          <w:szCs w:val="24"/>
        </w:rPr>
        <w:t xml:space="preserve">Dave Purvis moved and Don </w:t>
      </w:r>
      <w:proofErr w:type="spellStart"/>
      <w:r>
        <w:rPr>
          <w:sz w:val="24"/>
          <w:szCs w:val="24"/>
        </w:rPr>
        <w:t>Endedy</w:t>
      </w:r>
      <w:proofErr w:type="spellEnd"/>
      <w:r>
        <w:rPr>
          <w:sz w:val="24"/>
          <w:szCs w:val="24"/>
        </w:rPr>
        <w:t xml:space="preserve"> seconded to adjourn the meeting.  Motion carried.  Meeting adjourned at 7:38 pm.</w:t>
      </w:r>
    </w:p>
    <w:p w:rsidR="00A85C5F" w:rsidRDefault="00A85C5F" w:rsidP="008457C8">
      <w:pPr>
        <w:spacing w:after="0" w:line="240" w:lineRule="auto"/>
        <w:rPr>
          <w:sz w:val="24"/>
          <w:szCs w:val="24"/>
        </w:rPr>
      </w:pPr>
    </w:p>
    <w:p w:rsidR="00A85C5F" w:rsidRDefault="00A85C5F" w:rsidP="008457C8">
      <w:pPr>
        <w:spacing w:after="0" w:line="240" w:lineRule="auto"/>
        <w:rPr>
          <w:sz w:val="24"/>
          <w:szCs w:val="24"/>
        </w:rPr>
      </w:pPr>
    </w:p>
    <w:p w:rsidR="00A85C5F" w:rsidRDefault="00A85C5F" w:rsidP="008457C8">
      <w:pPr>
        <w:spacing w:after="0" w:line="240" w:lineRule="auto"/>
        <w:rPr>
          <w:sz w:val="24"/>
          <w:szCs w:val="24"/>
        </w:rPr>
      </w:pPr>
    </w:p>
    <w:p w:rsidR="00A85C5F" w:rsidRDefault="00A85C5F" w:rsidP="008457C8">
      <w:pPr>
        <w:spacing w:after="0" w:line="240" w:lineRule="auto"/>
        <w:rPr>
          <w:sz w:val="24"/>
          <w:szCs w:val="24"/>
        </w:rPr>
      </w:pPr>
    </w:p>
    <w:p w:rsidR="00A85C5F" w:rsidRDefault="00A85C5F" w:rsidP="008457C8">
      <w:pPr>
        <w:spacing w:after="0" w:line="240" w:lineRule="auto"/>
        <w:rPr>
          <w:sz w:val="24"/>
          <w:szCs w:val="24"/>
        </w:rPr>
      </w:pPr>
    </w:p>
    <w:p w:rsidR="00A85C5F" w:rsidRDefault="00A85C5F" w:rsidP="008457C8">
      <w:pPr>
        <w:spacing w:after="0" w:line="240" w:lineRule="auto"/>
        <w:rPr>
          <w:sz w:val="24"/>
          <w:szCs w:val="24"/>
        </w:rPr>
      </w:pPr>
      <w:bookmarkStart w:id="0" w:name="_GoBack"/>
      <w:bookmarkEnd w:id="0"/>
    </w:p>
    <w:sectPr w:rsidR="00A85C5F" w:rsidSect="004D25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C8"/>
    <w:rsid w:val="00051BD9"/>
    <w:rsid w:val="00134DD2"/>
    <w:rsid w:val="0014277F"/>
    <w:rsid w:val="00182CD8"/>
    <w:rsid w:val="001C5642"/>
    <w:rsid w:val="002023AE"/>
    <w:rsid w:val="002D32BE"/>
    <w:rsid w:val="0035648C"/>
    <w:rsid w:val="00377D57"/>
    <w:rsid w:val="004D2560"/>
    <w:rsid w:val="0053434A"/>
    <w:rsid w:val="005B555C"/>
    <w:rsid w:val="005E564D"/>
    <w:rsid w:val="00694B66"/>
    <w:rsid w:val="007A62FF"/>
    <w:rsid w:val="008000D7"/>
    <w:rsid w:val="008345C5"/>
    <w:rsid w:val="00844CAF"/>
    <w:rsid w:val="008457C8"/>
    <w:rsid w:val="008D0F59"/>
    <w:rsid w:val="0093114D"/>
    <w:rsid w:val="00947808"/>
    <w:rsid w:val="009F1037"/>
    <w:rsid w:val="00A85C5F"/>
    <w:rsid w:val="00AD3151"/>
    <w:rsid w:val="00B4327C"/>
    <w:rsid w:val="00C21CF1"/>
    <w:rsid w:val="00D900B7"/>
    <w:rsid w:val="00ED07EB"/>
    <w:rsid w:val="00EF6116"/>
    <w:rsid w:val="00F03E7F"/>
    <w:rsid w:val="00FC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Peter Basso Associates, Inc.</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Berard</dc:creator>
  <cp:lastModifiedBy>Annette Berard</cp:lastModifiedBy>
  <cp:revision>2</cp:revision>
  <cp:lastPrinted>2013-04-08T13:07:00Z</cp:lastPrinted>
  <dcterms:created xsi:type="dcterms:W3CDTF">2013-04-15T15:22:00Z</dcterms:created>
  <dcterms:modified xsi:type="dcterms:W3CDTF">2013-04-15T15:22:00Z</dcterms:modified>
</cp:coreProperties>
</file>