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C8" w:rsidRPr="00855D4B" w:rsidRDefault="008457C8" w:rsidP="00E10951">
      <w:pPr>
        <w:spacing w:after="0" w:line="240" w:lineRule="auto"/>
        <w:jc w:val="center"/>
        <w:rPr>
          <w:b/>
          <w:sz w:val="24"/>
          <w:szCs w:val="24"/>
        </w:rPr>
      </w:pPr>
      <w:r w:rsidRPr="00855D4B">
        <w:rPr>
          <w:b/>
          <w:sz w:val="24"/>
          <w:szCs w:val="24"/>
        </w:rPr>
        <w:t>Athens Athletic Boosters</w:t>
      </w:r>
    </w:p>
    <w:p w:rsidR="008457C8" w:rsidRDefault="008457C8" w:rsidP="00E10951">
      <w:pPr>
        <w:spacing w:after="0" w:line="240" w:lineRule="auto"/>
        <w:jc w:val="center"/>
        <w:rPr>
          <w:sz w:val="24"/>
          <w:szCs w:val="24"/>
        </w:rPr>
      </w:pPr>
      <w:r w:rsidRPr="00855D4B">
        <w:rPr>
          <w:b/>
          <w:sz w:val="24"/>
          <w:szCs w:val="24"/>
        </w:rPr>
        <w:t>Meeting Minutes</w:t>
      </w:r>
    </w:p>
    <w:p w:rsidR="008457C8" w:rsidRPr="00855D4B" w:rsidRDefault="000F4284" w:rsidP="00E10951">
      <w:pPr>
        <w:spacing w:after="0" w:line="240" w:lineRule="auto"/>
        <w:jc w:val="center"/>
        <w:rPr>
          <w:b/>
          <w:sz w:val="24"/>
          <w:szCs w:val="24"/>
        </w:rPr>
      </w:pPr>
      <w:r>
        <w:rPr>
          <w:b/>
          <w:sz w:val="24"/>
          <w:szCs w:val="24"/>
        </w:rPr>
        <w:t>October 14</w:t>
      </w:r>
      <w:r w:rsidR="008457C8">
        <w:rPr>
          <w:b/>
          <w:sz w:val="24"/>
          <w:szCs w:val="24"/>
        </w:rPr>
        <w:t>, 2013</w:t>
      </w:r>
    </w:p>
    <w:p w:rsidR="008457C8" w:rsidRDefault="008457C8" w:rsidP="00E10951">
      <w:pPr>
        <w:spacing w:after="0" w:line="240" w:lineRule="auto"/>
        <w:jc w:val="center"/>
        <w:rPr>
          <w:sz w:val="24"/>
          <w:szCs w:val="24"/>
        </w:rPr>
      </w:pPr>
    </w:p>
    <w:p w:rsidR="008457C8" w:rsidRDefault="00792B9B" w:rsidP="00E10951">
      <w:pPr>
        <w:spacing w:after="0" w:line="240" w:lineRule="auto"/>
        <w:rPr>
          <w:sz w:val="24"/>
          <w:szCs w:val="24"/>
        </w:rPr>
      </w:pPr>
      <w:r>
        <w:rPr>
          <w:sz w:val="24"/>
          <w:szCs w:val="24"/>
        </w:rPr>
        <w:t>President Dave Purvis</w:t>
      </w:r>
      <w:r w:rsidR="008457C8">
        <w:rPr>
          <w:sz w:val="24"/>
          <w:szCs w:val="24"/>
        </w:rPr>
        <w:t xml:space="preserve"> cal</w:t>
      </w:r>
      <w:r>
        <w:rPr>
          <w:sz w:val="24"/>
          <w:szCs w:val="24"/>
        </w:rPr>
        <w:t>led the meeting to order at 7:0</w:t>
      </w:r>
      <w:r w:rsidR="000F4284">
        <w:rPr>
          <w:sz w:val="24"/>
          <w:szCs w:val="24"/>
        </w:rPr>
        <w:t>0</w:t>
      </w:r>
      <w:r w:rsidR="008457C8">
        <w:rPr>
          <w:sz w:val="24"/>
          <w:szCs w:val="24"/>
        </w:rPr>
        <w:t xml:space="preserve"> pm.  </w:t>
      </w:r>
      <w:r w:rsidR="000F4284">
        <w:rPr>
          <w:color w:val="000000" w:themeColor="text1"/>
          <w:sz w:val="24"/>
          <w:szCs w:val="24"/>
        </w:rPr>
        <w:t>Twenty-nine</w:t>
      </w:r>
      <w:r w:rsidR="008457C8">
        <w:rPr>
          <w:sz w:val="24"/>
          <w:szCs w:val="24"/>
        </w:rPr>
        <w:t xml:space="preserve"> members and guests were present.</w:t>
      </w:r>
    </w:p>
    <w:p w:rsidR="00FD24AA" w:rsidRDefault="00FD24AA" w:rsidP="00E10951">
      <w:pPr>
        <w:spacing w:after="0" w:line="240" w:lineRule="auto"/>
        <w:rPr>
          <w:sz w:val="24"/>
          <w:szCs w:val="24"/>
        </w:rPr>
      </w:pPr>
    </w:p>
    <w:p w:rsidR="008457C8" w:rsidRDefault="000F4284" w:rsidP="00E10951">
      <w:pPr>
        <w:spacing w:after="0" w:line="240" w:lineRule="auto"/>
        <w:rPr>
          <w:sz w:val="24"/>
          <w:szCs w:val="24"/>
        </w:rPr>
      </w:pPr>
      <w:r>
        <w:rPr>
          <w:sz w:val="24"/>
          <w:szCs w:val="24"/>
        </w:rPr>
        <w:t>Jim Atwell</w:t>
      </w:r>
      <w:r w:rsidR="00182CD8">
        <w:rPr>
          <w:sz w:val="24"/>
          <w:szCs w:val="24"/>
        </w:rPr>
        <w:t xml:space="preserve"> </w:t>
      </w:r>
      <w:r w:rsidR="008457C8">
        <w:rPr>
          <w:sz w:val="24"/>
          <w:szCs w:val="24"/>
        </w:rPr>
        <w:t>moved and</w:t>
      </w:r>
      <w:r w:rsidR="00160A2E">
        <w:rPr>
          <w:sz w:val="24"/>
          <w:szCs w:val="24"/>
        </w:rPr>
        <w:t xml:space="preserve"> </w:t>
      </w:r>
      <w:r>
        <w:rPr>
          <w:sz w:val="24"/>
          <w:szCs w:val="24"/>
        </w:rPr>
        <w:t>Scott Shaw</w:t>
      </w:r>
      <w:r w:rsidR="00182CD8">
        <w:rPr>
          <w:sz w:val="24"/>
          <w:szCs w:val="24"/>
        </w:rPr>
        <w:t xml:space="preserve"> </w:t>
      </w:r>
      <w:r w:rsidR="008457C8">
        <w:rPr>
          <w:sz w:val="24"/>
          <w:szCs w:val="24"/>
        </w:rPr>
        <w:t xml:space="preserve">seconded to approve the </w:t>
      </w:r>
      <w:r>
        <w:rPr>
          <w:sz w:val="24"/>
          <w:szCs w:val="24"/>
        </w:rPr>
        <w:t>September 9, 2013</w:t>
      </w:r>
      <w:r w:rsidR="00C051E8">
        <w:rPr>
          <w:sz w:val="24"/>
          <w:szCs w:val="24"/>
        </w:rPr>
        <w:t xml:space="preserve"> </w:t>
      </w:r>
      <w:r w:rsidR="008457C8">
        <w:rPr>
          <w:sz w:val="24"/>
          <w:szCs w:val="24"/>
        </w:rPr>
        <w:t>minutes</w:t>
      </w:r>
      <w:r w:rsidR="00867D88">
        <w:rPr>
          <w:sz w:val="24"/>
          <w:szCs w:val="24"/>
        </w:rPr>
        <w:t xml:space="preserve"> with one correction</w:t>
      </w:r>
      <w:r w:rsidR="008457C8">
        <w:rPr>
          <w:sz w:val="24"/>
          <w:szCs w:val="24"/>
        </w:rPr>
        <w:t xml:space="preserve">.  Motion carried.  </w:t>
      </w:r>
    </w:p>
    <w:p w:rsidR="007333BB" w:rsidRDefault="007333BB" w:rsidP="00E10951">
      <w:pPr>
        <w:spacing w:after="0" w:line="240" w:lineRule="auto"/>
        <w:rPr>
          <w:sz w:val="24"/>
          <w:szCs w:val="24"/>
        </w:rPr>
      </w:pPr>
    </w:p>
    <w:p w:rsidR="007333BB" w:rsidRDefault="00C051E8" w:rsidP="00E10951">
      <w:pPr>
        <w:spacing w:after="0" w:line="240" w:lineRule="auto"/>
        <w:rPr>
          <w:sz w:val="24"/>
          <w:szCs w:val="24"/>
        </w:rPr>
      </w:pPr>
      <w:r>
        <w:rPr>
          <w:sz w:val="24"/>
          <w:szCs w:val="24"/>
        </w:rPr>
        <w:t>Dave Purvis introduced himself</w:t>
      </w:r>
      <w:r w:rsidR="00867D88">
        <w:rPr>
          <w:sz w:val="24"/>
          <w:szCs w:val="24"/>
        </w:rPr>
        <w:t xml:space="preserve"> and </w:t>
      </w:r>
      <w:r w:rsidR="000F4284">
        <w:rPr>
          <w:sz w:val="24"/>
          <w:szCs w:val="24"/>
        </w:rPr>
        <w:t xml:space="preserve">asked that each of the members and guests give their name, their children’ names, and the sports they participate in.  </w:t>
      </w:r>
      <w:r w:rsidR="00DE141C">
        <w:rPr>
          <w:sz w:val="24"/>
          <w:szCs w:val="24"/>
        </w:rPr>
        <w:t>Dave told everyone that he appreciates their enthusiasm through Homecoming and the large soccer events.  Everyone should be very proud of our organization.</w:t>
      </w:r>
    </w:p>
    <w:p w:rsidR="00DE141C" w:rsidRDefault="00DE141C" w:rsidP="00E10951">
      <w:pPr>
        <w:spacing w:after="0" w:line="240" w:lineRule="auto"/>
        <w:rPr>
          <w:sz w:val="24"/>
          <w:szCs w:val="24"/>
        </w:rPr>
      </w:pPr>
    </w:p>
    <w:p w:rsidR="00DE141C" w:rsidRDefault="00DE141C" w:rsidP="00E10951">
      <w:pPr>
        <w:spacing w:after="0" w:line="240" w:lineRule="auto"/>
        <w:rPr>
          <w:sz w:val="24"/>
          <w:szCs w:val="24"/>
          <w:u w:val="single"/>
        </w:rPr>
      </w:pPr>
      <w:r w:rsidRPr="00DE141C">
        <w:rPr>
          <w:sz w:val="24"/>
          <w:szCs w:val="24"/>
          <w:u w:val="single"/>
        </w:rPr>
        <w:t>Vice President Report</w:t>
      </w:r>
    </w:p>
    <w:p w:rsidR="00DE141C" w:rsidRPr="00DE141C" w:rsidRDefault="00DE141C" w:rsidP="00E10951">
      <w:pPr>
        <w:spacing w:after="0" w:line="240" w:lineRule="auto"/>
        <w:rPr>
          <w:sz w:val="24"/>
          <w:szCs w:val="24"/>
        </w:rPr>
      </w:pPr>
      <w:r>
        <w:rPr>
          <w:sz w:val="24"/>
          <w:szCs w:val="24"/>
        </w:rPr>
        <w:t>Jeff Norton is working on additional fundraisers for the boosters that will include restaurant nights.  There are a handful of ideas which will be presented to the membership to get their interest.  He is also looking into larger fundraiser possibilities.</w:t>
      </w:r>
    </w:p>
    <w:p w:rsidR="00867D88" w:rsidRDefault="00867D88" w:rsidP="00E10951">
      <w:pPr>
        <w:spacing w:after="0" w:line="240" w:lineRule="auto"/>
        <w:rPr>
          <w:sz w:val="24"/>
          <w:szCs w:val="24"/>
        </w:rPr>
      </w:pPr>
    </w:p>
    <w:p w:rsidR="00EB0AF9" w:rsidRDefault="00EB0AF9" w:rsidP="00E10951">
      <w:pPr>
        <w:spacing w:after="0" w:line="240" w:lineRule="auto"/>
        <w:rPr>
          <w:color w:val="000000" w:themeColor="text1"/>
          <w:sz w:val="24"/>
          <w:szCs w:val="24"/>
        </w:rPr>
      </w:pPr>
      <w:r w:rsidRPr="00EB0AF9">
        <w:rPr>
          <w:color w:val="000000" w:themeColor="text1"/>
          <w:sz w:val="24"/>
          <w:szCs w:val="24"/>
          <w:u w:val="single"/>
        </w:rPr>
        <w:t>Treasurer</w:t>
      </w:r>
      <w:r>
        <w:rPr>
          <w:color w:val="000000" w:themeColor="text1"/>
          <w:sz w:val="24"/>
          <w:szCs w:val="24"/>
          <w:u w:val="single"/>
        </w:rPr>
        <w:t xml:space="preserve"> </w:t>
      </w:r>
      <w:r w:rsidRPr="00EB0AF9">
        <w:rPr>
          <w:color w:val="000000" w:themeColor="text1"/>
          <w:sz w:val="24"/>
          <w:szCs w:val="24"/>
          <w:u w:val="single"/>
        </w:rPr>
        <w:t>Report</w:t>
      </w:r>
      <w:r>
        <w:rPr>
          <w:color w:val="000000" w:themeColor="text1"/>
          <w:sz w:val="24"/>
          <w:szCs w:val="24"/>
        </w:rPr>
        <w:t xml:space="preserve"> </w:t>
      </w:r>
    </w:p>
    <w:p w:rsidR="00B42E48" w:rsidRDefault="00B42E48" w:rsidP="00DE141C">
      <w:pPr>
        <w:spacing w:after="0" w:line="240" w:lineRule="auto"/>
        <w:rPr>
          <w:color w:val="000000" w:themeColor="text1"/>
          <w:sz w:val="24"/>
          <w:szCs w:val="24"/>
        </w:rPr>
      </w:pPr>
      <w:r>
        <w:rPr>
          <w:color w:val="000000" w:themeColor="text1"/>
          <w:sz w:val="24"/>
          <w:szCs w:val="24"/>
        </w:rPr>
        <w:t xml:space="preserve">Sam Maziasz </w:t>
      </w:r>
      <w:r w:rsidR="00DE141C">
        <w:rPr>
          <w:color w:val="000000" w:themeColor="text1"/>
          <w:sz w:val="24"/>
          <w:szCs w:val="24"/>
        </w:rPr>
        <w:t xml:space="preserve">reported that $7,900 has been received with membership applications and Spirit Wear.  $1,000 has been received in sales from the Credit Card square which only costs about $20 a month to use.  We have met our brick goal for the year, making $1,200 so far.  The first </w:t>
      </w:r>
      <w:r w:rsidR="00CA338E">
        <w:rPr>
          <w:color w:val="000000" w:themeColor="text1"/>
          <w:sz w:val="24"/>
          <w:szCs w:val="24"/>
        </w:rPr>
        <w:t>set of bricks has</w:t>
      </w:r>
      <w:r w:rsidR="00DE141C">
        <w:rPr>
          <w:color w:val="000000" w:themeColor="text1"/>
          <w:sz w:val="24"/>
          <w:szCs w:val="24"/>
        </w:rPr>
        <w:t xml:space="preserve"> already been put in and we are starting to collect for the next batch.  The brick form is on the website for those who are interested.  </w:t>
      </w:r>
    </w:p>
    <w:p w:rsidR="00DE141C" w:rsidRDefault="00DE141C" w:rsidP="00DE141C">
      <w:pPr>
        <w:spacing w:after="0" w:line="240" w:lineRule="auto"/>
        <w:rPr>
          <w:color w:val="000000" w:themeColor="text1"/>
          <w:sz w:val="24"/>
          <w:szCs w:val="24"/>
        </w:rPr>
      </w:pPr>
    </w:p>
    <w:p w:rsidR="00DE141C" w:rsidRDefault="00DE141C" w:rsidP="00DE141C">
      <w:pPr>
        <w:spacing w:after="0" w:line="240" w:lineRule="auto"/>
        <w:rPr>
          <w:color w:val="000000" w:themeColor="text1"/>
          <w:sz w:val="24"/>
          <w:szCs w:val="24"/>
          <w:u w:val="single"/>
        </w:rPr>
      </w:pPr>
      <w:r w:rsidRPr="00DE141C">
        <w:rPr>
          <w:color w:val="000000" w:themeColor="text1"/>
          <w:sz w:val="24"/>
          <w:szCs w:val="24"/>
          <w:u w:val="single"/>
        </w:rPr>
        <w:t>Secretary Report</w:t>
      </w:r>
    </w:p>
    <w:p w:rsidR="00DE141C" w:rsidRDefault="00DE141C" w:rsidP="00DE141C">
      <w:pPr>
        <w:spacing w:after="0" w:line="240" w:lineRule="auto"/>
        <w:rPr>
          <w:color w:val="000000" w:themeColor="text1"/>
          <w:sz w:val="24"/>
          <w:szCs w:val="24"/>
        </w:rPr>
      </w:pPr>
      <w:r>
        <w:rPr>
          <w:color w:val="000000" w:themeColor="text1"/>
          <w:sz w:val="24"/>
          <w:szCs w:val="24"/>
        </w:rPr>
        <w:t>On the table, there were copies of the 2013-2014 TAABF Meeting Dates, Upcoming Conce</w:t>
      </w:r>
      <w:r w:rsidR="00B501B2">
        <w:rPr>
          <w:color w:val="000000" w:themeColor="text1"/>
          <w:sz w:val="24"/>
          <w:szCs w:val="24"/>
        </w:rPr>
        <w:t>ssion Opportunities, and a Sign-</w:t>
      </w:r>
      <w:r w:rsidR="00CA338E">
        <w:rPr>
          <w:color w:val="000000" w:themeColor="text1"/>
          <w:sz w:val="24"/>
          <w:szCs w:val="24"/>
        </w:rPr>
        <w:t>up</w:t>
      </w:r>
      <w:r>
        <w:rPr>
          <w:color w:val="000000" w:themeColor="text1"/>
          <w:sz w:val="24"/>
          <w:szCs w:val="24"/>
        </w:rPr>
        <w:t xml:space="preserve"> Sheet for anyone who would like to represent the TAABF Membership Table at the last t</w:t>
      </w:r>
      <w:r w:rsidR="008A30A3">
        <w:rPr>
          <w:color w:val="000000" w:themeColor="text1"/>
          <w:sz w:val="24"/>
          <w:szCs w:val="24"/>
        </w:rPr>
        <w:t>wo</w:t>
      </w:r>
      <w:r>
        <w:rPr>
          <w:color w:val="000000" w:themeColor="text1"/>
          <w:sz w:val="24"/>
          <w:szCs w:val="24"/>
        </w:rPr>
        <w:t xml:space="preserve"> football games.</w:t>
      </w:r>
    </w:p>
    <w:p w:rsidR="008A30A3" w:rsidRDefault="008A30A3" w:rsidP="00DE141C">
      <w:pPr>
        <w:spacing w:after="0" w:line="240" w:lineRule="auto"/>
        <w:rPr>
          <w:color w:val="000000" w:themeColor="text1"/>
          <w:sz w:val="24"/>
          <w:szCs w:val="24"/>
        </w:rPr>
      </w:pPr>
    </w:p>
    <w:p w:rsidR="008A30A3" w:rsidRPr="008A30A3" w:rsidRDefault="008A30A3" w:rsidP="00DE141C">
      <w:pPr>
        <w:spacing w:after="0" w:line="240" w:lineRule="auto"/>
        <w:rPr>
          <w:color w:val="000000" w:themeColor="text1"/>
          <w:sz w:val="24"/>
          <w:szCs w:val="24"/>
          <w:u w:val="single"/>
        </w:rPr>
      </w:pPr>
      <w:r w:rsidRPr="008A30A3">
        <w:rPr>
          <w:color w:val="000000" w:themeColor="text1"/>
          <w:sz w:val="24"/>
          <w:szCs w:val="24"/>
          <w:u w:val="single"/>
        </w:rPr>
        <w:t>Spirit Wear Report</w:t>
      </w:r>
    </w:p>
    <w:p w:rsidR="008A30A3" w:rsidRDefault="008A30A3" w:rsidP="00E10951">
      <w:pPr>
        <w:spacing w:after="0" w:line="240" w:lineRule="auto"/>
        <w:rPr>
          <w:color w:val="000000" w:themeColor="text1"/>
          <w:sz w:val="24"/>
          <w:szCs w:val="24"/>
        </w:rPr>
      </w:pPr>
      <w:r>
        <w:rPr>
          <w:color w:val="000000" w:themeColor="text1"/>
          <w:sz w:val="24"/>
          <w:szCs w:val="24"/>
        </w:rPr>
        <w:t>Dana Cowper reported that Spirit Wear was available at Homecoming and Open House.  Most sweatshirts have been sold and bleacher seats are very popular.</w:t>
      </w:r>
    </w:p>
    <w:p w:rsidR="008A30A3" w:rsidRDefault="008A30A3" w:rsidP="00E10951">
      <w:pPr>
        <w:spacing w:after="0" w:line="240" w:lineRule="auto"/>
        <w:rPr>
          <w:color w:val="000000" w:themeColor="text1"/>
          <w:sz w:val="24"/>
          <w:szCs w:val="24"/>
        </w:rPr>
      </w:pPr>
    </w:p>
    <w:p w:rsidR="008A30A3" w:rsidRDefault="008A30A3" w:rsidP="00E10951">
      <w:pPr>
        <w:spacing w:after="0" w:line="240" w:lineRule="auto"/>
        <w:rPr>
          <w:color w:val="000000" w:themeColor="text1"/>
          <w:sz w:val="24"/>
          <w:szCs w:val="24"/>
          <w:u w:val="single"/>
        </w:rPr>
      </w:pPr>
      <w:r w:rsidRPr="008A30A3">
        <w:rPr>
          <w:color w:val="000000" w:themeColor="text1"/>
          <w:sz w:val="24"/>
          <w:szCs w:val="24"/>
          <w:u w:val="single"/>
        </w:rPr>
        <w:t xml:space="preserve">Concessions </w:t>
      </w:r>
    </w:p>
    <w:p w:rsidR="008A30A3" w:rsidRDefault="008A30A3" w:rsidP="00E10951">
      <w:pPr>
        <w:spacing w:after="0" w:line="240" w:lineRule="auto"/>
        <w:rPr>
          <w:color w:val="000000" w:themeColor="text1"/>
          <w:sz w:val="24"/>
          <w:szCs w:val="24"/>
        </w:rPr>
      </w:pPr>
      <w:r>
        <w:rPr>
          <w:color w:val="000000" w:themeColor="text1"/>
          <w:sz w:val="24"/>
          <w:szCs w:val="24"/>
        </w:rPr>
        <w:t xml:space="preserve">Sales have been approximately $23,000 with expenses of $13,800.  Current inventory is appx. $11,000.  </w:t>
      </w:r>
    </w:p>
    <w:p w:rsidR="008A30A3" w:rsidRDefault="00CA338E" w:rsidP="00E10951">
      <w:pPr>
        <w:spacing w:after="0" w:line="240" w:lineRule="auto"/>
        <w:rPr>
          <w:color w:val="000000" w:themeColor="text1"/>
          <w:sz w:val="24"/>
          <w:szCs w:val="24"/>
        </w:rPr>
      </w:pPr>
      <w:r>
        <w:rPr>
          <w:color w:val="000000" w:themeColor="text1"/>
          <w:sz w:val="24"/>
          <w:szCs w:val="24"/>
        </w:rPr>
        <w:t xml:space="preserve">When working with the hot chocolate machine, make sure that it is not on “Rinse” and that when making hot chocolate in the large pot; remember to use 4 gallons of water for every two bags of hot cocoa mix.  </w:t>
      </w:r>
      <w:r w:rsidR="008A30A3">
        <w:rPr>
          <w:color w:val="000000" w:themeColor="text1"/>
          <w:sz w:val="24"/>
          <w:szCs w:val="24"/>
        </w:rPr>
        <w:t xml:space="preserve">Freezer space is a problem.  For the Homecoming game, 400 hamburgers, 610 hot dogs, 230 slices of pizza, and 9 cases of blue </w:t>
      </w:r>
      <w:r>
        <w:rPr>
          <w:color w:val="000000" w:themeColor="text1"/>
          <w:sz w:val="24"/>
          <w:szCs w:val="24"/>
        </w:rPr>
        <w:t>PowerAde</w:t>
      </w:r>
      <w:r w:rsidR="008A30A3">
        <w:rPr>
          <w:color w:val="000000" w:themeColor="text1"/>
          <w:sz w:val="24"/>
          <w:szCs w:val="24"/>
        </w:rPr>
        <w:t xml:space="preserve"> were sold.  Ribs sold out.  </w:t>
      </w:r>
      <w:r w:rsidR="00A55908">
        <w:rPr>
          <w:color w:val="000000" w:themeColor="text1"/>
          <w:sz w:val="24"/>
          <w:szCs w:val="24"/>
        </w:rPr>
        <w:t xml:space="preserve">In answering the chicken vs. sausage question, Scott indicated that chicken allows us to serve those who do not eat red meat and </w:t>
      </w:r>
      <w:r w:rsidR="00BB6E98">
        <w:rPr>
          <w:color w:val="000000" w:themeColor="text1"/>
          <w:sz w:val="24"/>
          <w:szCs w:val="24"/>
        </w:rPr>
        <w:t>a</w:t>
      </w:r>
      <w:r w:rsidR="00A55908">
        <w:rPr>
          <w:color w:val="000000" w:themeColor="text1"/>
          <w:sz w:val="24"/>
          <w:szCs w:val="24"/>
        </w:rPr>
        <w:t xml:space="preserve"> following is starting to grow.</w:t>
      </w:r>
    </w:p>
    <w:p w:rsidR="00A55908" w:rsidRDefault="00A55908" w:rsidP="00E10951">
      <w:pPr>
        <w:spacing w:after="0" w:line="240" w:lineRule="auto"/>
        <w:rPr>
          <w:color w:val="000000" w:themeColor="text1"/>
          <w:sz w:val="24"/>
          <w:szCs w:val="24"/>
        </w:rPr>
      </w:pPr>
    </w:p>
    <w:p w:rsidR="00A55908" w:rsidRDefault="00A55908" w:rsidP="00E10951">
      <w:pPr>
        <w:spacing w:after="0" w:line="240" w:lineRule="auto"/>
        <w:rPr>
          <w:color w:val="000000" w:themeColor="text1"/>
          <w:sz w:val="24"/>
          <w:szCs w:val="24"/>
        </w:rPr>
      </w:pPr>
      <w:r w:rsidRPr="00A55908">
        <w:rPr>
          <w:color w:val="000000" w:themeColor="text1"/>
          <w:sz w:val="24"/>
          <w:szCs w:val="24"/>
          <w:u w:val="single"/>
        </w:rPr>
        <w:t>Membership</w:t>
      </w:r>
    </w:p>
    <w:p w:rsidR="00A55908" w:rsidRDefault="00A55908" w:rsidP="00E10951">
      <w:pPr>
        <w:spacing w:after="0" w:line="240" w:lineRule="auto"/>
        <w:rPr>
          <w:color w:val="000000" w:themeColor="text1"/>
          <w:sz w:val="24"/>
          <w:szCs w:val="24"/>
        </w:rPr>
      </w:pPr>
      <w:r>
        <w:rPr>
          <w:color w:val="000000" w:themeColor="text1"/>
          <w:sz w:val="24"/>
          <w:szCs w:val="24"/>
        </w:rPr>
        <w:t>Renee Zaits indicated that we have 177 members.</w:t>
      </w:r>
      <w:r w:rsidR="00E46ED5">
        <w:rPr>
          <w:color w:val="000000" w:themeColor="text1"/>
          <w:sz w:val="24"/>
          <w:szCs w:val="24"/>
        </w:rPr>
        <w:t xml:space="preserve">  Dave pointed out that each of us </w:t>
      </w:r>
      <w:proofErr w:type="gramStart"/>
      <w:r w:rsidR="00C362BB">
        <w:rPr>
          <w:color w:val="000000" w:themeColor="text1"/>
          <w:sz w:val="24"/>
          <w:szCs w:val="24"/>
        </w:rPr>
        <w:t>are</w:t>
      </w:r>
      <w:proofErr w:type="gramEnd"/>
      <w:r w:rsidR="00E46ED5">
        <w:rPr>
          <w:color w:val="000000" w:themeColor="text1"/>
          <w:sz w:val="24"/>
          <w:szCs w:val="24"/>
        </w:rPr>
        <w:t xml:space="preserve"> recruiters for the organization.  Items to add to the calendar and participate in are the 8</w:t>
      </w:r>
      <w:r w:rsidR="00E46ED5" w:rsidRPr="00E46ED5">
        <w:rPr>
          <w:color w:val="000000" w:themeColor="text1"/>
          <w:sz w:val="24"/>
          <w:szCs w:val="24"/>
          <w:vertAlign w:val="superscript"/>
        </w:rPr>
        <w:t>th</w:t>
      </w:r>
      <w:r w:rsidR="00E46ED5">
        <w:rPr>
          <w:color w:val="000000" w:themeColor="text1"/>
          <w:sz w:val="24"/>
          <w:szCs w:val="24"/>
        </w:rPr>
        <w:t xml:space="preserve"> grade events that prepare students for Athens High School, adding to the middle school packets, and speaking at 8</w:t>
      </w:r>
      <w:r w:rsidR="00E46ED5" w:rsidRPr="00E46ED5">
        <w:rPr>
          <w:color w:val="000000" w:themeColor="text1"/>
          <w:sz w:val="24"/>
          <w:szCs w:val="24"/>
          <w:vertAlign w:val="superscript"/>
        </w:rPr>
        <w:t>th</w:t>
      </w:r>
      <w:r w:rsidR="00E46ED5">
        <w:rPr>
          <w:color w:val="000000" w:themeColor="text1"/>
          <w:sz w:val="24"/>
          <w:szCs w:val="24"/>
        </w:rPr>
        <w:t xml:space="preserve"> grade spring sport meetings.  </w:t>
      </w:r>
      <w:r w:rsidR="00CA338E">
        <w:rPr>
          <w:color w:val="000000" w:themeColor="text1"/>
          <w:sz w:val="24"/>
          <w:szCs w:val="24"/>
        </w:rPr>
        <w:t>A suggestion was made to a snow cone machine at the 8</w:t>
      </w:r>
      <w:r w:rsidR="00CA338E" w:rsidRPr="00E46ED5">
        <w:rPr>
          <w:color w:val="000000" w:themeColor="text1"/>
          <w:sz w:val="24"/>
          <w:szCs w:val="24"/>
          <w:vertAlign w:val="superscript"/>
        </w:rPr>
        <w:t>th</w:t>
      </w:r>
      <w:r w:rsidR="00CA338E">
        <w:rPr>
          <w:color w:val="000000" w:themeColor="text1"/>
          <w:sz w:val="24"/>
          <w:szCs w:val="24"/>
        </w:rPr>
        <w:t xml:space="preserve"> Grade Graduation party to promote the TAABF.</w:t>
      </w:r>
    </w:p>
    <w:p w:rsidR="00E46ED5" w:rsidRDefault="00E46ED5" w:rsidP="00E10951">
      <w:pPr>
        <w:spacing w:after="0" w:line="240" w:lineRule="auto"/>
        <w:rPr>
          <w:color w:val="000000" w:themeColor="text1"/>
          <w:sz w:val="24"/>
          <w:szCs w:val="24"/>
        </w:rPr>
      </w:pPr>
    </w:p>
    <w:p w:rsidR="00A55908" w:rsidRDefault="00A55908" w:rsidP="00E10951">
      <w:pPr>
        <w:spacing w:after="0" w:line="240" w:lineRule="auto"/>
        <w:rPr>
          <w:color w:val="000000" w:themeColor="text1"/>
          <w:sz w:val="24"/>
          <w:szCs w:val="24"/>
        </w:rPr>
      </w:pPr>
    </w:p>
    <w:p w:rsidR="00A55908" w:rsidRDefault="00A55908" w:rsidP="00E10951">
      <w:pPr>
        <w:spacing w:after="0" w:line="240" w:lineRule="auto"/>
        <w:rPr>
          <w:color w:val="000000" w:themeColor="text1"/>
          <w:sz w:val="24"/>
          <w:szCs w:val="24"/>
        </w:rPr>
      </w:pPr>
      <w:r w:rsidRPr="00A55908">
        <w:rPr>
          <w:color w:val="000000" w:themeColor="text1"/>
          <w:sz w:val="24"/>
          <w:szCs w:val="24"/>
          <w:u w:val="single"/>
        </w:rPr>
        <w:lastRenderedPageBreak/>
        <w:t>Scholarships/Grants</w:t>
      </w:r>
    </w:p>
    <w:p w:rsidR="00A55908" w:rsidRDefault="00A55908" w:rsidP="00E10951">
      <w:pPr>
        <w:spacing w:after="0" w:line="240" w:lineRule="auto"/>
        <w:rPr>
          <w:color w:val="000000" w:themeColor="text1"/>
          <w:sz w:val="24"/>
          <w:szCs w:val="24"/>
        </w:rPr>
      </w:pPr>
      <w:r>
        <w:rPr>
          <w:color w:val="000000" w:themeColor="text1"/>
          <w:sz w:val="24"/>
          <w:szCs w:val="24"/>
        </w:rPr>
        <w:t>Maggie Stark-Norton announced that the new Scholarship and Grant applications are available on line.  If there are any questions, please feel free to contact Maggie at the email address on the application.  Waffle boards will be created the basic rules and will be posted in the outdoor concession stand.  A suggestion was made to add a line from our website to the athletic schedule.</w:t>
      </w:r>
    </w:p>
    <w:p w:rsidR="00A55908" w:rsidRDefault="00A55908" w:rsidP="00E10951">
      <w:pPr>
        <w:spacing w:after="0" w:line="240" w:lineRule="auto"/>
        <w:rPr>
          <w:color w:val="000000" w:themeColor="text1"/>
          <w:sz w:val="24"/>
          <w:szCs w:val="24"/>
        </w:rPr>
      </w:pPr>
    </w:p>
    <w:p w:rsidR="00A55908" w:rsidRPr="00A55908" w:rsidRDefault="00A55908" w:rsidP="00E10951">
      <w:pPr>
        <w:spacing w:after="0" w:line="240" w:lineRule="auto"/>
        <w:rPr>
          <w:color w:val="000000" w:themeColor="text1"/>
          <w:sz w:val="24"/>
          <w:szCs w:val="24"/>
        </w:rPr>
      </w:pPr>
      <w:r>
        <w:rPr>
          <w:color w:val="000000" w:themeColor="text1"/>
          <w:sz w:val="24"/>
          <w:szCs w:val="24"/>
          <w:u w:val="single"/>
        </w:rPr>
        <w:t>Alumni Report</w:t>
      </w:r>
    </w:p>
    <w:p w:rsidR="00A55908" w:rsidRDefault="00A55908" w:rsidP="00E10951">
      <w:pPr>
        <w:spacing w:after="0" w:line="240" w:lineRule="auto"/>
        <w:rPr>
          <w:color w:val="000000" w:themeColor="text1"/>
          <w:sz w:val="24"/>
          <w:szCs w:val="24"/>
        </w:rPr>
      </w:pPr>
      <w:r>
        <w:rPr>
          <w:color w:val="000000" w:themeColor="text1"/>
          <w:sz w:val="24"/>
          <w:szCs w:val="24"/>
        </w:rPr>
        <w:t>Dave Purvis indicated that the Alumni Committee is a work in progress.  Graduates will be pol</w:t>
      </w:r>
      <w:r w:rsidR="00C362BB">
        <w:rPr>
          <w:color w:val="000000" w:themeColor="text1"/>
          <w:sz w:val="24"/>
          <w:szCs w:val="24"/>
        </w:rPr>
        <w:t>l</w:t>
      </w:r>
      <w:bookmarkStart w:id="0" w:name="_GoBack"/>
      <w:bookmarkEnd w:id="0"/>
      <w:r>
        <w:rPr>
          <w:color w:val="000000" w:themeColor="text1"/>
          <w:sz w:val="24"/>
          <w:szCs w:val="24"/>
        </w:rPr>
        <w:t>ed to determine what they would like to see within the group.  A TAABF Alumni Reception may be a possibility.</w:t>
      </w:r>
    </w:p>
    <w:p w:rsidR="00A55908" w:rsidRDefault="00A55908" w:rsidP="00E10951">
      <w:pPr>
        <w:spacing w:after="0" w:line="240" w:lineRule="auto"/>
        <w:rPr>
          <w:color w:val="000000" w:themeColor="text1"/>
          <w:sz w:val="24"/>
          <w:szCs w:val="24"/>
        </w:rPr>
      </w:pPr>
    </w:p>
    <w:p w:rsidR="00A55908" w:rsidRDefault="00A55908" w:rsidP="00E10951">
      <w:pPr>
        <w:spacing w:after="0" w:line="240" w:lineRule="auto"/>
        <w:rPr>
          <w:color w:val="000000" w:themeColor="text1"/>
          <w:sz w:val="24"/>
          <w:szCs w:val="24"/>
        </w:rPr>
      </w:pPr>
      <w:r>
        <w:rPr>
          <w:color w:val="000000" w:themeColor="text1"/>
          <w:sz w:val="24"/>
          <w:szCs w:val="24"/>
        </w:rPr>
        <w:t>Our website is a portal into our organization.  It should be up-to-date and full of informative information.</w:t>
      </w:r>
    </w:p>
    <w:p w:rsidR="00A55908" w:rsidRDefault="00A55908" w:rsidP="00E10951">
      <w:pPr>
        <w:spacing w:after="0" w:line="240" w:lineRule="auto"/>
        <w:rPr>
          <w:color w:val="000000" w:themeColor="text1"/>
          <w:sz w:val="24"/>
          <w:szCs w:val="24"/>
        </w:rPr>
      </w:pPr>
    </w:p>
    <w:p w:rsidR="00A55908" w:rsidRPr="00A55908" w:rsidRDefault="00A55908" w:rsidP="00E10951">
      <w:pPr>
        <w:spacing w:after="0" w:line="240" w:lineRule="auto"/>
        <w:rPr>
          <w:color w:val="000000" w:themeColor="text1"/>
          <w:sz w:val="24"/>
          <w:szCs w:val="24"/>
        </w:rPr>
      </w:pPr>
      <w:r>
        <w:rPr>
          <w:color w:val="000000" w:themeColor="text1"/>
          <w:sz w:val="24"/>
          <w:szCs w:val="24"/>
          <w:u w:val="single"/>
        </w:rPr>
        <w:t>Public Relations Report</w:t>
      </w:r>
    </w:p>
    <w:p w:rsidR="00A55908" w:rsidRDefault="00A55908" w:rsidP="00E10951">
      <w:pPr>
        <w:spacing w:after="0" w:line="240" w:lineRule="auto"/>
        <w:rPr>
          <w:color w:val="000000" w:themeColor="text1"/>
          <w:sz w:val="24"/>
          <w:szCs w:val="24"/>
        </w:rPr>
      </w:pPr>
      <w:r>
        <w:rPr>
          <w:color w:val="000000" w:themeColor="text1"/>
          <w:sz w:val="24"/>
          <w:szCs w:val="24"/>
        </w:rPr>
        <w:t xml:space="preserve">Dave Lambert has created Facebook and Twitter accounts for the boosters.  Dave will also take part in the creation of a program in which students in class will be working on the website.  Their duties would include adding statistics, game scores, school athletic history, </w:t>
      </w:r>
      <w:r w:rsidR="00CA338E">
        <w:rPr>
          <w:color w:val="000000" w:themeColor="text1"/>
          <w:sz w:val="24"/>
          <w:szCs w:val="24"/>
        </w:rPr>
        <w:t>and all</w:t>
      </w:r>
      <w:r>
        <w:rPr>
          <w:color w:val="000000" w:themeColor="text1"/>
          <w:sz w:val="24"/>
          <w:szCs w:val="24"/>
        </w:rPr>
        <w:t>-state players.  Content could be built through content.  Another idea was to hold a photo contest in which photos could be submitted to include in the website.  The winner of the contest would win Spirit Wear.  If anyone knows of any alumni who would like to participate in the think tank, please let Dave Purvis know.</w:t>
      </w:r>
    </w:p>
    <w:p w:rsidR="00E46ED5" w:rsidRDefault="00E46ED5" w:rsidP="00E10951">
      <w:pPr>
        <w:spacing w:after="0" w:line="240" w:lineRule="auto"/>
        <w:rPr>
          <w:color w:val="000000" w:themeColor="text1"/>
          <w:sz w:val="24"/>
          <w:szCs w:val="24"/>
        </w:rPr>
      </w:pPr>
    </w:p>
    <w:p w:rsidR="00E46ED5" w:rsidRPr="008A30A3" w:rsidRDefault="00E46ED5" w:rsidP="00E10951">
      <w:pPr>
        <w:spacing w:after="0" w:line="240" w:lineRule="auto"/>
        <w:rPr>
          <w:color w:val="000000" w:themeColor="text1"/>
          <w:sz w:val="24"/>
          <w:szCs w:val="24"/>
        </w:rPr>
      </w:pPr>
      <w:r>
        <w:rPr>
          <w:color w:val="000000" w:themeColor="text1"/>
          <w:sz w:val="24"/>
          <w:szCs w:val="24"/>
        </w:rPr>
        <w:t xml:space="preserve">Items to be included in the November school newsletter are information about the tennis wind screens, need for concession workers, </w:t>
      </w:r>
      <w:r w:rsidR="00CA338E">
        <w:rPr>
          <w:color w:val="000000" w:themeColor="text1"/>
          <w:sz w:val="24"/>
          <w:szCs w:val="24"/>
        </w:rPr>
        <w:t>and addition</w:t>
      </w:r>
      <w:r>
        <w:rPr>
          <w:color w:val="000000" w:themeColor="text1"/>
          <w:sz w:val="24"/>
          <w:szCs w:val="24"/>
        </w:rPr>
        <w:t xml:space="preserve"> of the credit card payment system, website, Facebook and Twitter addresses, Brick Program, and encouragement to try our Chicken Sandwich!</w:t>
      </w:r>
    </w:p>
    <w:p w:rsidR="00DE141C" w:rsidRDefault="00DE141C" w:rsidP="00E10951">
      <w:pPr>
        <w:spacing w:after="0" w:line="240" w:lineRule="auto"/>
        <w:rPr>
          <w:color w:val="000000" w:themeColor="text1"/>
          <w:sz w:val="24"/>
          <w:szCs w:val="24"/>
        </w:rPr>
      </w:pPr>
    </w:p>
    <w:p w:rsidR="0016092E" w:rsidRDefault="00E46ED5" w:rsidP="00E10951">
      <w:pPr>
        <w:spacing w:after="0" w:line="240" w:lineRule="auto"/>
        <w:rPr>
          <w:color w:val="000000" w:themeColor="text1"/>
          <w:sz w:val="24"/>
          <w:szCs w:val="24"/>
        </w:rPr>
      </w:pPr>
      <w:r>
        <w:rPr>
          <w:color w:val="000000" w:themeColor="text1"/>
          <w:sz w:val="24"/>
          <w:szCs w:val="24"/>
          <w:u w:val="single"/>
        </w:rPr>
        <w:t>A</w:t>
      </w:r>
      <w:r w:rsidR="0016092E">
        <w:rPr>
          <w:color w:val="000000" w:themeColor="text1"/>
          <w:sz w:val="24"/>
          <w:szCs w:val="24"/>
          <w:u w:val="single"/>
        </w:rPr>
        <w:t>thletic Director Report</w:t>
      </w:r>
    </w:p>
    <w:p w:rsidR="0016092E" w:rsidRDefault="0016092E" w:rsidP="00E46ED5">
      <w:pPr>
        <w:spacing w:after="0" w:line="240" w:lineRule="auto"/>
        <w:rPr>
          <w:color w:val="000000" w:themeColor="text1"/>
          <w:sz w:val="24"/>
          <w:szCs w:val="24"/>
        </w:rPr>
      </w:pPr>
      <w:r>
        <w:rPr>
          <w:color w:val="000000" w:themeColor="text1"/>
          <w:sz w:val="24"/>
          <w:szCs w:val="24"/>
        </w:rPr>
        <w:t xml:space="preserve">Bob Dowd introduced himself to the group </w:t>
      </w:r>
      <w:r w:rsidR="00E46ED5">
        <w:rPr>
          <w:color w:val="000000" w:themeColor="text1"/>
          <w:sz w:val="24"/>
          <w:szCs w:val="24"/>
        </w:rPr>
        <w:t>and announced that the Athens Varsity Team is undefeated at 19 -0 with 68 goals.  The team is currently ranked at 13</w:t>
      </w:r>
      <w:r w:rsidR="00E46ED5" w:rsidRPr="00E46ED5">
        <w:rPr>
          <w:color w:val="000000" w:themeColor="text1"/>
          <w:sz w:val="24"/>
          <w:szCs w:val="24"/>
          <w:vertAlign w:val="superscript"/>
        </w:rPr>
        <w:t>th</w:t>
      </w:r>
      <w:r w:rsidR="00E46ED5">
        <w:rPr>
          <w:color w:val="000000" w:themeColor="text1"/>
          <w:sz w:val="24"/>
          <w:szCs w:val="24"/>
        </w:rPr>
        <w:t xml:space="preserve"> in the nation.  Upcoming soccer games are Wednesday night at 6:00 pm and 8:00 pm and on Saturday at 1:00 pm.  Volleyball districts will be held Monday, Wednesday, and Friday beginning November 4, 2013.  The Football Semi-Finals will be held at Athens on November 23, 2013 at 1:00 pm.  The final will be held at Ford Field.  Other big events include Gymnastics in February, Girls Basketball Districts, </w:t>
      </w:r>
      <w:r w:rsidR="009C6AB9">
        <w:rPr>
          <w:color w:val="000000" w:themeColor="text1"/>
          <w:sz w:val="24"/>
          <w:szCs w:val="24"/>
        </w:rPr>
        <w:t>Cheerleading Districts, Regionals, and OAA Cheer Competitions.</w:t>
      </w:r>
    </w:p>
    <w:p w:rsidR="00B86382" w:rsidRDefault="00B86382" w:rsidP="00E10951">
      <w:pPr>
        <w:spacing w:after="0" w:line="240" w:lineRule="auto"/>
        <w:rPr>
          <w:color w:val="000000" w:themeColor="text1"/>
          <w:sz w:val="24"/>
          <w:szCs w:val="24"/>
        </w:rPr>
      </w:pPr>
    </w:p>
    <w:p w:rsidR="00B86382" w:rsidRDefault="00B86382" w:rsidP="00E10951">
      <w:pPr>
        <w:spacing w:after="0" w:line="240" w:lineRule="auto"/>
        <w:rPr>
          <w:color w:val="000000" w:themeColor="text1"/>
          <w:sz w:val="24"/>
          <w:szCs w:val="24"/>
          <w:u w:val="single"/>
        </w:rPr>
      </w:pPr>
      <w:r>
        <w:rPr>
          <w:color w:val="000000" w:themeColor="text1"/>
          <w:sz w:val="24"/>
          <w:szCs w:val="24"/>
          <w:u w:val="single"/>
        </w:rPr>
        <w:t>Old Business</w:t>
      </w:r>
    </w:p>
    <w:p w:rsidR="00BB6E98" w:rsidRPr="00B501B2" w:rsidRDefault="00BB6E98" w:rsidP="00E10951">
      <w:pPr>
        <w:spacing w:after="0" w:line="240" w:lineRule="auto"/>
        <w:rPr>
          <w:color w:val="000000" w:themeColor="text1"/>
          <w:sz w:val="24"/>
          <w:szCs w:val="24"/>
        </w:rPr>
      </w:pPr>
      <w:r>
        <w:rPr>
          <w:color w:val="000000" w:themeColor="text1"/>
          <w:sz w:val="24"/>
          <w:szCs w:val="24"/>
        </w:rPr>
        <w:t>There was no Old Business to discuss.</w:t>
      </w:r>
    </w:p>
    <w:p w:rsidR="00B86382" w:rsidRDefault="00B86382" w:rsidP="00E10951">
      <w:pPr>
        <w:spacing w:after="0" w:line="240" w:lineRule="auto"/>
        <w:rPr>
          <w:color w:val="000000" w:themeColor="text1"/>
          <w:sz w:val="24"/>
          <w:szCs w:val="24"/>
        </w:rPr>
      </w:pPr>
    </w:p>
    <w:p w:rsidR="00B86382" w:rsidRDefault="00B86382" w:rsidP="00E10951">
      <w:pPr>
        <w:spacing w:after="0" w:line="240" w:lineRule="auto"/>
        <w:rPr>
          <w:color w:val="000000" w:themeColor="text1"/>
          <w:sz w:val="24"/>
          <w:szCs w:val="24"/>
        </w:rPr>
      </w:pPr>
      <w:r>
        <w:rPr>
          <w:color w:val="000000" w:themeColor="text1"/>
          <w:sz w:val="24"/>
          <w:szCs w:val="24"/>
          <w:u w:val="single"/>
        </w:rPr>
        <w:t>New Business</w:t>
      </w:r>
    </w:p>
    <w:p w:rsidR="00BB6E98" w:rsidRDefault="00BB6E98" w:rsidP="00BB6E98">
      <w:pPr>
        <w:spacing w:after="0" w:line="240" w:lineRule="auto"/>
        <w:rPr>
          <w:color w:val="000000" w:themeColor="text1"/>
          <w:sz w:val="24"/>
          <w:szCs w:val="24"/>
        </w:rPr>
      </w:pPr>
      <w:r>
        <w:rPr>
          <w:color w:val="000000" w:themeColor="text1"/>
          <w:sz w:val="24"/>
          <w:szCs w:val="24"/>
        </w:rPr>
        <w:t>Cross Country and Track Coaches, Stallsmith, DeFresne, and Cook, have submitted a Request for Funding to cover the cost of a new tent to be used by the Boys’ and Girls’ Cross Country Teams and the Boys’ and Girls’ Track Teams.  The estimate for the cost of a new tent is $1,800 for a 10 x 20 red tent from Eclipse with 4 10’ walls and a roller bag to store in and travel with.  Michelle Watson moved and Renee Zaits seconded to John Edwards seconded to utilize the following monies for the purchase of the tent: $300 from the Cross Country line items for each team, $600 from 2013 Spring Late Requests that was not utilized, and $600 from 2013 Fall Late Requests that has not been utilized and the remainder to be used from 2014 Track team and unutilized 2014 Late Requests funding.  Jim Atwell moved and Renee Zaits seconded to bring the discussion to a vote.  Motion carried.</w:t>
      </w:r>
    </w:p>
    <w:p w:rsidR="00BB6E98" w:rsidRDefault="00BB6E98" w:rsidP="00BB6E98">
      <w:pPr>
        <w:spacing w:after="0" w:line="240" w:lineRule="auto"/>
        <w:rPr>
          <w:color w:val="000000" w:themeColor="text1"/>
          <w:sz w:val="24"/>
          <w:szCs w:val="24"/>
        </w:rPr>
      </w:pPr>
    </w:p>
    <w:p w:rsidR="00BB6E98" w:rsidRDefault="00BB6E98" w:rsidP="00BB6E98">
      <w:pPr>
        <w:spacing w:after="0" w:line="240" w:lineRule="auto"/>
        <w:rPr>
          <w:color w:val="000000" w:themeColor="text1"/>
          <w:sz w:val="24"/>
          <w:szCs w:val="24"/>
        </w:rPr>
      </w:pPr>
      <w:r>
        <w:rPr>
          <w:color w:val="000000" w:themeColor="text1"/>
          <w:sz w:val="24"/>
          <w:szCs w:val="24"/>
        </w:rPr>
        <w:t xml:space="preserve">The Troy Athens Red Hawk Mascot will be at the Athens/Troy High Football game.  The Red Hawk also participated in Homecoming festivities including the parade and the game.  Dave Lambert will look at “Where </w:t>
      </w:r>
      <w:r>
        <w:rPr>
          <w:color w:val="000000" w:themeColor="text1"/>
          <w:sz w:val="24"/>
          <w:szCs w:val="24"/>
        </w:rPr>
        <w:lastRenderedPageBreak/>
        <w:t>is the Hawk” theme for Twitter to get a following for our mascot.  It was suggested that the Red Hawk mascot attend other events such as Larson and Baker graduation events and Costello’s’ school fair.</w:t>
      </w:r>
    </w:p>
    <w:p w:rsidR="00BB6E98" w:rsidRDefault="00BB6E98" w:rsidP="00BB6E98">
      <w:pPr>
        <w:spacing w:after="0" w:line="240" w:lineRule="auto"/>
        <w:rPr>
          <w:color w:val="000000" w:themeColor="text1"/>
          <w:sz w:val="24"/>
          <w:szCs w:val="24"/>
        </w:rPr>
      </w:pPr>
    </w:p>
    <w:p w:rsidR="00BB6E98" w:rsidRDefault="00BB6E98" w:rsidP="00BB6E98">
      <w:pPr>
        <w:spacing w:after="0" w:line="240" w:lineRule="auto"/>
        <w:rPr>
          <w:color w:val="000000" w:themeColor="text1"/>
          <w:sz w:val="24"/>
          <w:szCs w:val="24"/>
        </w:rPr>
      </w:pPr>
      <w:r>
        <w:rPr>
          <w:color w:val="000000" w:themeColor="text1"/>
          <w:sz w:val="24"/>
          <w:szCs w:val="24"/>
        </w:rPr>
        <w:t xml:space="preserve">There was a reminder to everyone to vote on the TSD Bond for 2013. </w:t>
      </w:r>
    </w:p>
    <w:p w:rsidR="00B86382" w:rsidRDefault="00B86382" w:rsidP="00E10951">
      <w:pPr>
        <w:spacing w:after="0" w:line="240" w:lineRule="auto"/>
        <w:rPr>
          <w:color w:val="000000" w:themeColor="text1"/>
          <w:sz w:val="24"/>
          <w:szCs w:val="24"/>
        </w:rPr>
      </w:pPr>
    </w:p>
    <w:p w:rsidR="00B86382" w:rsidRPr="00B86382" w:rsidRDefault="00B86382" w:rsidP="00E10951">
      <w:pPr>
        <w:spacing w:after="0" w:line="240" w:lineRule="auto"/>
        <w:rPr>
          <w:color w:val="000000" w:themeColor="text1"/>
          <w:sz w:val="24"/>
          <w:szCs w:val="24"/>
        </w:rPr>
      </w:pPr>
      <w:r>
        <w:rPr>
          <w:color w:val="000000" w:themeColor="text1"/>
          <w:sz w:val="24"/>
          <w:szCs w:val="24"/>
        </w:rPr>
        <w:t xml:space="preserve">Dave Purvis thanked everyone for coming to the meeting.  </w:t>
      </w:r>
      <w:r w:rsidR="009C6AB9">
        <w:rPr>
          <w:color w:val="000000" w:themeColor="text1"/>
          <w:sz w:val="24"/>
          <w:szCs w:val="24"/>
        </w:rPr>
        <w:t>Melissa Mooney</w:t>
      </w:r>
      <w:r>
        <w:rPr>
          <w:color w:val="000000" w:themeColor="text1"/>
          <w:sz w:val="24"/>
          <w:szCs w:val="24"/>
        </w:rPr>
        <w:t xml:space="preserve"> moved and </w:t>
      </w:r>
      <w:r w:rsidR="009C6AB9">
        <w:rPr>
          <w:color w:val="000000" w:themeColor="text1"/>
          <w:sz w:val="24"/>
          <w:szCs w:val="24"/>
        </w:rPr>
        <w:t>Don Enyedy</w:t>
      </w:r>
      <w:r>
        <w:rPr>
          <w:color w:val="000000" w:themeColor="text1"/>
          <w:sz w:val="24"/>
          <w:szCs w:val="24"/>
        </w:rPr>
        <w:t xml:space="preserve"> seconded to adjourn the meetin</w:t>
      </w:r>
      <w:r w:rsidR="009C6AB9">
        <w:rPr>
          <w:color w:val="000000" w:themeColor="text1"/>
          <w:sz w:val="24"/>
          <w:szCs w:val="24"/>
        </w:rPr>
        <w:t>g.  Meeting was adjourned at 8:01</w:t>
      </w:r>
      <w:r>
        <w:rPr>
          <w:color w:val="000000" w:themeColor="text1"/>
          <w:sz w:val="24"/>
          <w:szCs w:val="24"/>
        </w:rPr>
        <w:t xml:space="preserve"> pm.</w:t>
      </w:r>
    </w:p>
    <w:p w:rsidR="00FD24AA" w:rsidRDefault="00FD24AA" w:rsidP="00517B52">
      <w:pPr>
        <w:spacing w:after="0" w:line="360" w:lineRule="auto"/>
        <w:rPr>
          <w:color w:val="000000" w:themeColor="text1"/>
          <w:sz w:val="24"/>
          <w:szCs w:val="24"/>
        </w:rPr>
      </w:pPr>
    </w:p>
    <w:p w:rsidR="009C6AB9" w:rsidRPr="00FD24AA" w:rsidRDefault="009C6AB9" w:rsidP="00517B52">
      <w:pPr>
        <w:spacing w:after="0" w:line="360" w:lineRule="auto"/>
        <w:rPr>
          <w:color w:val="000000" w:themeColor="text1"/>
          <w:sz w:val="24"/>
          <w:szCs w:val="24"/>
        </w:rPr>
      </w:pPr>
      <w:r>
        <w:rPr>
          <w:color w:val="000000" w:themeColor="text1"/>
          <w:sz w:val="24"/>
          <w:szCs w:val="24"/>
        </w:rPr>
        <w:t>Scott Aurand wrote a check for $5,000 from Concessions to TAABF.</w:t>
      </w:r>
    </w:p>
    <w:p w:rsidR="00EB0AF9" w:rsidRDefault="00EB0AF9" w:rsidP="00517B52">
      <w:pPr>
        <w:spacing w:after="0" w:line="360" w:lineRule="auto"/>
        <w:rPr>
          <w:sz w:val="24"/>
          <w:szCs w:val="24"/>
        </w:rPr>
      </w:pPr>
    </w:p>
    <w:sectPr w:rsidR="00EB0AF9"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2CAA"/>
    <w:multiLevelType w:val="hybridMultilevel"/>
    <w:tmpl w:val="D8C0D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0334B"/>
    <w:multiLevelType w:val="hybridMultilevel"/>
    <w:tmpl w:val="C7909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26219"/>
    <w:multiLevelType w:val="hybridMultilevel"/>
    <w:tmpl w:val="FC748688"/>
    <w:lvl w:ilvl="0" w:tplc="9828C3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8"/>
    <w:rsid w:val="00017F3C"/>
    <w:rsid w:val="00051BD9"/>
    <w:rsid w:val="000B3DE3"/>
    <w:rsid w:val="000F4284"/>
    <w:rsid w:val="00134DD2"/>
    <w:rsid w:val="0014277F"/>
    <w:rsid w:val="0016092E"/>
    <w:rsid w:val="00160A2E"/>
    <w:rsid w:val="00161534"/>
    <w:rsid w:val="00182CD8"/>
    <w:rsid w:val="001A7D4A"/>
    <w:rsid w:val="001C5642"/>
    <w:rsid w:val="002023AE"/>
    <w:rsid w:val="00275D42"/>
    <w:rsid w:val="0029524B"/>
    <w:rsid w:val="002C3795"/>
    <w:rsid w:val="002C459C"/>
    <w:rsid w:val="002D32BE"/>
    <w:rsid w:val="00304367"/>
    <w:rsid w:val="0035648C"/>
    <w:rsid w:val="00362C06"/>
    <w:rsid w:val="00377993"/>
    <w:rsid w:val="00377D57"/>
    <w:rsid w:val="00466FD5"/>
    <w:rsid w:val="00487C47"/>
    <w:rsid w:val="004D2560"/>
    <w:rsid w:val="00517B52"/>
    <w:rsid w:val="0053434A"/>
    <w:rsid w:val="005439F8"/>
    <w:rsid w:val="005B555C"/>
    <w:rsid w:val="005E564D"/>
    <w:rsid w:val="005F6F2E"/>
    <w:rsid w:val="006660DE"/>
    <w:rsid w:val="00694B66"/>
    <w:rsid w:val="006E23F7"/>
    <w:rsid w:val="007333BB"/>
    <w:rsid w:val="00792B9B"/>
    <w:rsid w:val="007A62FF"/>
    <w:rsid w:val="008000D7"/>
    <w:rsid w:val="00831CDA"/>
    <w:rsid w:val="008345C5"/>
    <w:rsid w:val="00844CAF"/>
    <w:rsid w:val="008457C8"/>
    <w:rsid w:val="00867D88"/>
    <w:rsid w:val="00886892"/>
    <w:rsid w:val="00891926"/>
    <w:rsid w:val="008A30A3"/>
    <w:rsid w:val="008D0F59"/>
    <w:rsid w:val="0093114D"/>
    <w:rsid w:val="00947808"/>
    <w:rsid w:val="0098141D"/>
    <w:rsid w:val="009C6AB9"/>
    <w:rsid w:val="009F1037"/>
    <w:rsid w:val="00A55908"/>
    <w:rsid w:val="00A67075"/>
    <w:rsid w:val="00A85C5F"/>
    <w:rsid w:val="00AD3151"/>
    <w:rsid w:val="00B42E48"/>
    <w:rsid w:val="00B4327C"/>
    <w:rsid w:val="00B501B2"/>
    <w:rsid w:val="00B64977"/>
    <w:rsid w:val="00B86382"/>
    <w:rsid w:val="00B9685A"/>
    <w:rsid w:val="00BB6E98"/>
    <w:rsid w:val="00C051E8"/>
    <w:rsid w:val="00C16EFD"/>
    <w:rsid w:val="00C21CF1"/>
    <w:rsid w:val="00C362BB"/>
    <w:rsid w:val="00CA338E"/>
    <w:rsid w:val="00CD0678"/>
    <w:rsid w:val="00D1346F"/>
    <w:rsid w:val="00D900B7"/>
    <w:rsid w:val="00DA685C"/>
    <w:rsid w:val="00DE141C"/>
    <w:rsid w:val="00E02A15"/>
    <w:rsid w:val="00E10951"/>
    <w:rsid w:val="00E46ED5"/>
    <w:rsid w:val="00E87028"/>
    <w:rsid w:val="00EA5A12"/>
    <w:rsid w:val="00EB0AF9"/>
    <w:rsid w:val="00ED07EB"/>
    <w:rsid w:val="00EE3E0B"/>
    <w:rsid w:val="00EF6116"/>
    <w:rsid w:val="00F03E7F"/>
    <w:rsid w:val="00F27D0E"/>
    <w:rsid w:val="00F423BB"/>
    <w:rsid w:val="00F70E36"/>
    <w:rsid w:val="00FA1081"/>
    <w:rsid w:val="00FC1918"/>
    <w:rsid w:val="00FD24AA"/>
    <w:rsid w:val="00FE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 w:type="paragraph" w:styleId="ListParagraph">
    <w:name w:val="List Paragraph"/>
    <w:basedOn w:val="Normal"/>
    <w:uiPriority w:val="34"/>
    <w:qFormat/>
    <w:rsid w:val="00EE3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 w:type="paragraph" w:styleId="ListParagraph">
    <w:name w:val="List Paragraph"/>
    <w:basedOn w:val="Normal"/>
    <w:uiPriority w:val="34"/>
    <w:qFormat/>
    <w:rsid w:val="00EE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1AAE6-C671-4B76-BE87-CCBDA2FB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Berard</dc:creator>
  <cp:lastModifiedBy>Annette Berard</cp:lastModifiedBy>
  <cp:revision>2</cp:revision>
  <cp:lastPrinted>2013-10-14T17:19:00Z</cp:lastPrinted>
  <dcterms:created xsi:type="dcterms:W3CDTF">2013-11-04T19:29:00Z</dcterms:created>
  <dcterms:modified xsi:type="dcterms:W3CDTF">2013-11-04T19:29:00Z</dcterms:modified>
</cp:coreProperties>
</file>