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bookmarkStart w:id="0" w:name="_GoBack"/>
      <w:bookmarkEnd w:id="0"/>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4C5EF8">
        <w:rPr>
          <w:b/>
          <w:sz w:val="24"/>
          <w:szCs w:val="24"/>
        </w:rPr>
        <w:t>April 13</w:t>
      </w:r>
      <w:r w:rsidR="00C35A59">
        <w:rPr>
          <w:b/>
          <w:sz w:val="24"/>
          <w:szCs w:val="24"/>
        </w:rPr>
        <w:t>, 2015</w:t>
      </w:r>
    </w:p>
    <w:p w:rsidR="001D4D28" w:rsidRDefault="001D4D28" w:rsidP="001D4D28">
      <w:pPr>
        <w:spacing w:after="0" w:line="240" w:lineRule="auto"/>
        <w:jc w:val="center"/>
        <w:rPr>
          <w:sz w:val="24"/>
          <w:szCs w:val="24"/>
        </w:rPr>
      </w:pPr>
    </w:p>
    <w:p w:rsidR="001D4D28" w:rsidRPr="00D8429C" w:rsidRDefault="0077001F" w:rsidP="001D4D28">
      <w:pPr>
        <w:spacing w:after="0" w:line="240" w:lineRule="auto"/>
        <w:rPr>
          <w:color w:val="000000" w:themeColor="text1"/>
        </w:rPr>
      </w:pPr>
      <w:r w:rsidRPr="00D8429C">
        <w:rPr>
          <w:color w:val="000000" w:themeColor="text1"/>
        </w:rPr>
        <w:t xml:space="preserve">President Dave Purvis called the meeting to order at </w:t>
      </w:r>
      <w:r w:rsidR="00A95B07" w:rsidRPr="00D8429C">
        <w:rPr>
          <w:color w:val="000000" w:themeColor="text1"/>
        </w:rPr>
        <w:t>7:</w:t>
      </w:r>
      <w:r w:rsidR="004C5EF8" w:rsidRPr="00D8429C">
        <w:rPr>
          <w:color w:val="000000" w:themeColor="text1"/>
        </w:rPr>
        <w:t>10</w:t>
      </w:r>
      <w:r w:rsidRPr="00D8429C">
        <w:rPr>
          <w:color w:val="000000" w:themeColor="text1"/>
        </w:rPr>
        <w:t xml:space="preserve"> pm.  </w:t>
      </w:r>
      <w:r w:rsidR="004C5EF8" w:rsidRPr="00D8429C">
        <w:rPr>
          <w:color w:val="000000" w:themeColor="text1"/>
        </w:rPr>
        <w:t>Fourteen</w:t>
      </w:r>
      <w:r w:rsidRPr="00D8429C">
        <w:rPr>
          <w:color w:val="000000" w:themeColor="text1"/>
        </w:rPr>
        <w:t xml:space="preserve"> members and guests were present. </w:t>
      </w:r>
      <w:r w:rsidR="008A068E" w:rsidRPr="00D8429C">
        <w:rPr>
          <w:color w:val="000000" w:themeColor="text1"/>
        </w:rPr>
        <w:t xml:space="preserve"> </w:t>
      </w:r>
    </w:p>
    <w:p w:rsidR="004C5EF8" w:rsidRPr="00D8429C" w:rsidRDefault="004C5EF8" w:rsidP="001D4D28">
      <w:pPr>
        <w:spacing w:after="0" w:line="240" w:lineRule="auto"/>
        <w:rPr>
          <w:color w:val="000000" w:themeColor="text1"/>
        </w:rPr>
      </w:pPr>
    </w:p>
    <w:p w:rsidR="004C5EF8" w:rsidRPr="00D8429C" w:rsidRDefault="004C5EF8" w:rsidP="001D4D28">
      <w:pPr>
        <w:spacing w:after="0" w:line="240" w:lineRule="auto"/>
        <w:rPr>
          <w:color w:val="FF0000"/>
        </w:rPr>
      </w:pPr>
      <w:r w:rsidRPr="00D8429C">
        <w:rPr>
          <w:color w:val="000000" w:themeColor="text1"/>
        </w:rPr>
        <w:t>Kate Goodin moved and Martha Nelson seconded to approve the minutes with one spelling correction.  Motion passed.</w:t>
      </w:r>
    </w:p>
    <w:p w:rsidR="001D4D28" w:rsidRPr="00D8429C" w:rsidRDefault="001D4D28" w:rsidP="001D4D28">
      <w:pPr>
        <w:spacing w:after="0" w:line="240" w:lineRule="auto"/>
        <w:rPr>
          <w:color w:val="FF0000"/>
        </w:rPr>
      </w:pPr>
    </w:p>
    <w:p w:rsidR="00CC4C70" w:rsidRPr="00D8429C" w:rsidRDefault="00CC4C70" w:rsidP="000E4B62">
      <w:pPr>
        <w:spacing w:after="0" w:line="240" w:lineRule="auto"/>
        <w:rPr>
          <w:color w:val="000000" w:themeColor="text1"/>
        </w:rPr>
      </w:pPr>
      <w:r w:rsidRPr="00D8429C">
        <w:rPr>
          <w:color w:val="000000" w:themeColor="text1"/>
          <w:u w:val="single"/>
        </w:rPr>
        <w:t>President’s Report</w:t>
      </w:r>
      <w:r w:rsidRPr="00D8429C">
        <w:rPr>
          <w:color w:val="000000" w:themeColor="text1"/>
        </w:rPr>
        <w:t xml:space="preserve"> </w:t>
      </w:r>
    </w:p>
    <w:p w:rsidR="00E326CB" w:rsidRPr="00D8429C" w:rsidRDefault="004C5EF8" w:rsidP="000E4B62">
      <w:pPr>
        <w:spacing w:after="0" w:line="240" w:lineRule="auto"/>
        <w:rPr>
          <w:color w:val="000000" w:themeColor="text1"/>
        </w:rPr>
      </w:pPr>
      <w:r w:rsidRPr="00D8429C">
        <w:rPr>
          <w:color w:val="000000" w:themeColor="text1"/>
        </w:rPr>
        <w:t>No report</w:t>
      </w:r>
      <w:r w:rsidR="00A907E4">
        <w:rPr>
          <w:color w:val="000000" w:themeColor="text1"/>
        </w:rPr>
        <w:t>.</w:t>
      </w:r>
    </w:p>
    <w:p w:rsidR="00A95B07" w:rsidRPr="00D8429C" w:rsidRDefault="00A95B07" w:rsidP="000E4B62">
      <w:pPr>
        <w:spacing w:after="0" w:line="240" w:lineRule="auto"/>
        <w:rPr>
          <w:color w:val="FF0000"/>
        </w:rPr>
      </w:pPr>
    </w:p>
    <w:p w:rsidR="001D4D28" w:rsidRPr="00D8429C" w:rsidRDefault="001D4D28" w:rsidP="001D4D28">
      <w:pPr>
        <w:spacing w:after="0" w:line="240" w:lineRule="auto"/>
        <w:rPr>
          <w:color w:val="000000" w:themeColor="text1"/>
          <w:u w:val="single"/>
        </w:rPr>
      </w:pPr>
      <w:r w:rsidRPr="00D8429C">
        <w:rPr>
          <w:color w:val="000000" w:themeColor="text1"/>
          <w:u w:val="single"/>
        </w:rPr>
        <w:t>Vice President Report</w:t>
      </w:r>
    </w:p>
    <w:p w:rsidR="00CD0304" w:rsidRPr="00D8429C" w:rsidRDefault="004C5EF8" w:rsidP="001D4D28">
      <w:pPr>
        <w:spacing w:after="0" w:line="240" w:lineRule="auto"/>
        <w:rPr>
          <w:color w:val="000000" w:themeColor="text1"/>
        </w:rPr>
      </w:pPr>
      <w:r w:rsidRPr="00D8429C">
        <w:rPr>
          <w:color w:val="000000" w:themeColor="text1"/>
        </w:rPr>
        <w:t>Jeff Norton was out-of-town for business.  No report.</w:t>
      </w:r>
    </w:p>
    <w:p w:rsidR="001578BF" w:rsidRPr="00D8429C" w:rsidRDefault="001578BF" w:rsidP="001D4D28">
      <w:pPr>
        <w:spacing w:after="0" w:line="240" w:lineRule="auto"/>
        <w:rPr>
          <w:color w:val="000000" w:themeColor="text1"/>
        </w:rPr>
      </w:pPr>
    </w:p>
    <w:p w:rsidR="001D4D28" w:rsidRPr="00D8429C" w:rsidRDefault="001D4D28" w:rsidP="001D4D28">
      <w:pPr>
        <w:spacing w:after="0" w:line="240" w:lineRule="auto"/>
        <w:rPr>
          <w:color w:val="000000" w:themeColor="text1"/>
        </w:rPr>
      </w:pPr>
      <w:r w:rsidRPr="00D8429C">
        <w:rPr>
          <w:color w:val="000000" w:themeColor="text1"/>
          <w:u w:val="single"/>
        </w:rPr>
        <w:t>Treasurer Report</w:t>
      </w:r>
      <w:r w:rsidRPr="00D8429C">
        <w:rPr>
          <w:color w:val="000000" w:themeColor="text1"/>
        </w:rPr>
        <w:t xml:space="preserve"> </w:t>
      </w:r>
    </w:p>
    <w:p w:rsidR="00186FE6" w:rsidRPr="00D8429C" w:rsidRDefault="00186FE6" w:rsidP="001D4D28">
      <w:pPr>
        <w:spacing w:after="0" w:line="240" w:lineRule="auto"/>
        <w:rPr>
          <w:color w:val="000000" w:themeColor="text1"/>
        </w:rPr>
      </w:pPr>
      <w:r w:rsidRPr="00D8429C">
        <w:rPr>
          <w:color w:val="000000" w:themeColor="text1"/>
        </w:rPr>
        <w:t xml:space="preserve">Sam Maziasz reported that </w:t>
      </w:r>
      <w:r w:rsidR="00173A09" w:rsidRPr="00D8429C">
        <w:rPr>
          <w:color w:val="000000" w:themeColor="text1"/>
        </w:rPr>
        <w:t xml:space="preserve">the format </w:t>
      </w:r>
      <w:r w:rsidR="00A907E4">
        <w:rPr>
          <w:color w:val="000000" w:themeColor="text1"/>
        </w:rPr>
        <w:t xml:space="preserve">for the written report </w:t>
      </w:r>
      <w:r w:rsidR="00173A09" w:rsidRPr="00D8429C">
        <w:rPr>
          <w:color w:val="000000" w:themeColor="text1"/>
        </w:rPr>
        <w:t>has been changed to put the month’s recap at the top of the page.  $2,000 ha</w:t>
      </w:r>
      <w:r w:rsidR="00A907E4">
        <w:rPr>
          <w:color w:val="000000" w:themeColor="text1"/>
        </w:rPr>
        <w:t>d</w:t>
      </w:r>
      <w:r w:rsidR="00173A09" w:rsidRPr="00D8429C">
        <w:rPr>
          <w:color w:val="000000" w:themeColor="text1"/>
        </w:rPr>
        <w:t xml:space="preserve"> come in from concessions and $40 from memberships.  Payments were made to the trainer, </w:t>
      </w:r>
      <w:r w:rsidR="00A907E4">
        <w:rPr>
          <w:color w:val="000000" w:themeColor="text1"/>
        </w:rPr>
        <w:t>a</w:t>
      </w:r>
      <w:r w:rsidR="00173A09" w:rsidRPr="00D8429C">
        <w:rPr>
          <w:color w:val="000000" w:themeColor="text1"/>
        </w:rPr>
        <w:t xml:space="preserve"> grant, and the senior picnic.</w:t>
      </w:r>
    </w:p>
    <w:p w:rsidR="008A068E" w:rsidRPr="00D8429C" w:rsidRDefault="008A068E" w:rsidP="001D4D28">
      <w:pPr>
        <w:spacing w:after="0" w:line="240" w:lineRule="auto"/>
        <w:rPr>
          <w:color w:val="000000" w:themeColor="text1"/>
        </w:rPr>
      </w:pPr>
    </w:p>
    <w:p w:rsidR="001D4D28" w:rsidRPr="00D8429C" w:rsidRDefault="001D4D28" w:rsidP="001D4D28">
      <w:pPr>
        <w:spacing w:after="0" w:line="240" w:lineRule="auto"/>
        <w:rPr>
          <w:color w:val="000000" w:themeColor="text1"/>
          <w:u w:val="single"/>
        </w:rPr>
      </w:pPr>
      <w:r w:rsidRPr="00D8429C">
        <w:rPr>
          <w:color w:val="000000" w:themeColor="text1"/>
          <w:u w:val="single"/>
        </w:rPr>
        <w:t>Secretary Report</w:t>
      </w:r>
    </w:p>
    <w:p w:rsidR="00CD0304" w:rsidRPr="00D8429C" w:rsidRDefault="008A068E" w:rsidP="001D4D28">
      <w:pPr>
        <w:spacing w:after="0" w:line="240" w:lineRule="auto"/>
        <w:rPr>
          <w:color w:val="000000" w:themeColor="text1"/>
        </w:rPr>
      </w:pPr>
      <w:r w:rsidRPr="00D8429C">
        <w:rPr>
          <w:color w:val="000000" w:themeColor="text1"/>
        </w:rPr>
        <w:t xml:space="preserve">Annette Berard </w:t>
      </w:r>
      <w:r w:rsidR="00173A09" w:rsidRPr="00D8429C">
        <w:rPr>
          <w:color w:val="000000" w:themeColor="text1"/>
        </w:rPr>
        <w:t>reported that the meetings for May and June will be the first Monday of the month.</w:t>
      </w:r>
    </w:p>
    <w:p w:rsidR="008A068E" w:rsidRPr="00D8429C" w:rsidRDefault="008A068E" w:rsidP="001D4D28">
      <w:pPr>
        <w:spacing w:after="0" w:line="240" w:lineRule="auto"/>
        <w:rPr>
          <w:color w:val="000000" w:themeColor="text1"/>
        </w:rPr>
      </w:pPr>
    </w:p>
    <w:p w:rsidR="001D4D28" w:rsidRPr="00D8429C" w:rsidRDefault="001D4D28" w:rsidP="001D4D28">
      <w:pPr>
        <w:spacing w:after="0" w:line="240" w:lineRule="auto"/>
        <w:rPr>
          <w:color w:val="000000" w:themeColor="text1"/>
          <w:u w:val="single"/>
        </w:rPr>
      </w:pPr>
      <w:r w:rsidRPr="00D8429C">
        <w:rPr>
          <w:color w:val="000000" w:themeColor="text1"/>
          <w:u w:val="single"/>
        </w:rPr>
        <w:t>Spirit Wear Report</w:t>
      </w:r>
    </w:p>
    <w:p w:rsidR="008A068E" w:rsidRPr="00D8429C" w:rsidRDefault="00173A09" w:rsidP="001578BF">
      <w:pPr>
        <w:spacing w:after="0" w:line="240" w:lineRule="auto"/>
        <w:rPr>
          <w:color w:val="000000" w:themeColor="text1"/>
        </w:rPr>
      </w:pPr>
      <w:r w:rsidRPr="00D8429C">
        <w:rPr>
          <w:color w:val="000000" w:themeColor="text1"/>
        </w:rPr>
        <w:t>No report.</w:t>
      </w:r>
    </w:p>
    <w:p w:rsidR="008A068E" w:rsidRPr="00D8429C" w:rsidRDefault="008A068E" w:rsidP="00FE18BD">
      <w:pPr>
        <w:spacing w:after="0" w:line="240" w:lineRule="auto"/>
        <w:rPr>
          <w:color w:val="000000" w:themeColor="text1"/>
          <w:u w:val="single"/>
        </w:rPr>
      </w:pPr>
    </w:p>
    <w:p w:rsidR="001D4D28" w:rsidRPr="00D8429C" w:rsidRDefault="001D4D28" w:rsidP="00FE18BD">
      <w:pPr>
        <w:spacing w:after="0" w:line="240" w:lineRule="auto"/>
        <w:rPr>
          <w:color w:val="FF0000"/>
        </w:rPr>
      </w:pPr>
      <w:r w:rsidRPr="00D8429C">
        <w:rPr>
          <w:color w:val="000000" w:themeColor="text1"/>
          <w:u w:val="single"/>
        </w:rPr>
        <w:t>Concessions</w:t>
      </w:r>
      <w:r w:rsidRPr="00D8429C">
        <w:rPr>
          <w:color w:val="FF0000"/>
          <w:u w:val="single"/>
        </w:rPr>
        <w:t xml:space="preserve"> </w:t>
      </w:r>
    </w:p>
    <w:p w:rsidR="002668EE" w:rsidRPr="00D8429C" w:rsidRDefault="008A068E" w:rsidP="00B62FDB">
      <w:pPr>
        <w:spacing w:after="0" w:line="240" w:lineRule="auto"/>
        <w:rPr>
          <w:color w:val="000000" w:themeColor="text1"/>
        </w:rPr>
      </w:pPr>
      <w:r w:rsidRPr="00D8429C">
        <w:rPr>
          <w:color w:val="000000" w:themeColor="text1"/>
        </w:rPr>
        <w:t xml:space="preserve">Scott Aurand </w:t>
      </w:r>
      <w:r w:rsidR="00173A09" w:rsidRPr="00D8429C">
        <w:rPr>
          <w:color w:val="000000" w:themeColor="text1"/>
        </w:rPr>
        <w:t>thanked Bob Dowd for leading the concessions and to all the volunteers who helped with Robotics</w:t>
      </w:r>
      <w:r w:rsidR="003C525E">
        <w:rPr>
          <w:color w:val="000000" w:themeColor="text1"/>
        </w:rPr>
        <w:t>.</w:t>
      </w:r>
      <w:r w:rsidR="00A907E4">
        <w:rPr>
          <w:color w:val="000000" w:themeColor="text1"/>
        </w:rPr>
        <w:t xml:space="preserve">  $3,800 was made from</w:t>
      </w:r>
      <w:r w:rsidR="00173A09" w:rsidRPr="00D8429C">
        <w:rPr>
          <w:color w:val="000000" w:themeColor="text1"/>
        </w:rPr>
        <w:t xml:space="preserve"> the event.   </w:t>
      </w:r>
    </w:p>
    <w:p w:rsidR="00173A09" w:rsidRPr="00D8429C" w:rsidRDefault="00173A09" w:rsidP="00B62FDB">
      <w:pPr>
        <w:spacing w:after="0" w:line="240" w:lineRule="auto"/>
        <w:rPr>
          <w:color w:val="000000" w:themeColor="text1"/>
        </w:rPr>
      </w:pPr>
    </w:p>
    <w:p w:rsidR="00173A09" w:rsidRPr="00D8429C" w:rsidRDefault="00173A09" w:rsidP="00B62FDB">
      <w:pPr>
        <w:spacing w:after="0" w:line="240" w:lineRule="auto"/>
        <w:rPr>
          <w:color w:val="000000" w:themeColor="text1"/>
        </w:rPr>
      </w:pPr>
      <w:r w:rsidRPr="00D8429C">
        <w:rPr>
          <w:color w:val="000000" w:themeColor="text1"/>
        </w:rPr>
        <w:t>Keith Maziasz balanced the concession books from the last six months at $35,000 with $16,000 being deposited.  There are 19 events between now and the end of May.  Since there are 16 leads, each one is expected to pick up an evening’s events.  Upcoming events include girls’ soccer districts; baseball districts and district finals; and a middle school track meet (5/26).  Scott reminded everyone to sign up and work these important events.</w:t>
      </w:r>
    </w:p>
    <w:p w:rsidR="00173A09" w:rsidRPr="00D8429C" w:rsidRDefault="00173A09" w:rsidP="00B62FDB">
      <w:pPr>
        <w:spacing w:after="0" w:line="240" w:lineRule="auto"/>
        <w:rPr>
          <w:color w:val="000000" w:themeColor="text1"/>
        </w:rPr>
      </w:pPr>
    </w:p>
    <w:p w:rsidR="00173A09" w:rsidRPr="00D8429C" w:rsidRDefault="00173A09" w:rsidP="00B62FDB">
      <w:pPr>
        <w:spacing w:after="0" w:line="240" w:lineRule="auto"/>
        <w:rPr>
          <w:color w:val="000000" w:themeColor="text1"/>
        </w:rPr>
      </w:pPr>
      <w:r w:rsidRPr="00D8429C">
        <w:rPr>
          <w:color w:val="000000" w:themeColor="text1"/>
        </w:rPr>
        <w:t xml:space="preserve">There was a question regarding </w:t>
      </w:r>
      <w:r w:rsidR="00A907E4">
        <w:rPr>
          <w:color w:val="000000" w:themeColor="text1"/>
        </w:rPr>
        <w:t>the repair of the golf cart which</w:t>
      </w:r>
      <w:r w:rsidRPr="00D8429C">
        <w:rPr>
          <w:color w:val="000000" w:themeColor="text1"/>
        </w:rPr>
        <w:t xml:space="preserve"> has a flat tire and a battery tha</w:t>
      </w:r>
      <w:r w:rsidR="00A907E4">
        <w:rPr>
          <w:color w:val="000000" w:themeColor="text1"/>
        </w:rPr>
        <w:t>t won’t char</w:t>
      </w:r>
      <w:r w:rsidRPr="00D8429C">
        <w:rPr>
          <w:color w:val="000000" w:themeColor="text1"/>
        </w:rPr>
        <w:t>ge properly.  Dave Purvis indicated that he would look into this.  The condenser and the compressor were both replaced in the outdoor concession stand walk-in cooler.  The school district picked up the $3,400 repair bill.  A new stand-up freezer was purchased</w:t>
      </w:r>
      <w:r w:rsidR="00E867C3" w:rsidRPr="00D8429C">
        <w:rPr>
          <w:color w:val="000000" w:themeColor="text1"/>
        </w:rPr>
        <w:t xml:space="preserve"> (4x bigger) for $670 and is ready to be picked up.  It is time to purchase a new grill.</w:t>
      </w:r>
    </w:p>
    <w:p w:rsidR="00E867C3" w:rsidRPr="00D8429C" w:rsidRDefault="00E867C3" w:rsidP="00B62FDB">
      <w:pPr>
        <w:spacing w:after="0" w:line="240" w:lineRule="auto"/>
        <w:rPr>
          <w:color w:val="000000" w:themeColor="text1"/>
        </w:rPr>
      </w:pPr>
    </w:p>
    <w:p w:rsidR="00E867C3" w:rsidRPr="00D8429C" w:rsidRDefault="00E867C3" w:rsidP="00B62FDB">
      <w:pPr>
        <w:spacing w:after="0" w:line="240" w:lineRule="auto"/>
        <w:rPr>
          <w:color w:val="000000" w:themeColor="text1"/>
        </w:rPr>
      </w:pPr>
      <w:r w:rsidRPr="00D8429C">
        <w:rPr>
          <w:color w:val="000000" w:themeColor="text1"/>
        </w:rPr>
        <w:t>Dave Purvis presented Scott Aurand a $50 gift certificate for appreciation in overseeing the Robotics event.</w:t>
      </w:r>
    </w:p>
    <w:p w:rsidR="00173A09" w:rsidRPr="00D8429C" w:rsidRDefault="00173A09" w:rsidP="00B62FDB">
      <w:pPr>
        <w:spacing w:after="0" w:line="240" w:lineRule="auto"/>
        <w:rPr>
          <w:color w:val="000000" w:themeColor="text1"/>
        </w:rPr>
      </w:pPr>
    </w:p>
    <w:p w:rsidR="001D4D28" w:rsidRPr="00D8429C" w:rsidRDefault="00FE18BD" w:rsidP="001D4D28">
      <w:pPr>
        <w:spacing w:after="0" w:line="240" w:lineRule="auto"/>
        <w:rPr>
          <w:color w:val="000000" w:themeColor="text1"/>
        </w:rPr>
      </w:pPr>
      <w:r w:rsidRPr="00D8429C">
        <w:rPr>
          <w:color w:val="000000" w:themeColor="text1"/>
          <w:u w:val="single"/>
        </w:rPr>
        <w:t>Membership Report</w:t>
      </w:r>
    </w:p>
    <w:p w:rsidR="001D4D28" w:rsidRPr="00D8429C" w:rsidRDefault="00E867C3" w:rsidP="001D4D28">
      <w:pPr>
        <w:spacing w:after="0" w:line="240" w:lineRule="auto"/>
        <w:rPr>
          <w:color w:val="000000" w:themeColor="text1"/>
        </w:rPr>
      </w:pPr>
      <w:r w:rsidRPr="00D8429C">
        <w:rPr>
          <w:color w:val="000000" w:themeColor="text1"/>
        </w:rPr>
        <w:t xml:space="preserve">Lynn Gross reported that the Spring Sports meeting table went well.  Everyone entering the </w:t>
      </w:r>
      <w:r w:rsidR="00D8429C" w:rsidRPr="00D8429C">
        <w:rPr>
          <w:color w:val="000000" w:themeColor="text1"/>
        </w:rPr>
        <w:t>auxiliary</w:t>
      </w:r>
      <w:r w:rsidRPr="00D8429C">
        <w:rPr>
          <w:color w:val="000000" w:themeColor="text1"/>
        </w:rPr>
        <w:t xml:space="preserve"> gym </w:t>
      </w:r>
      <w:r w:rsidR="00A907E4">
        <w:rPr>
          <w:color w:val="000000" w:themeColor="text1"/>
        </w:rPr>
        <w:t xml:space="preserve">for the Spring Sports meeting </w:t>
      </w:r>
      <w:r w:rsidRPr="00D8429C">
        <w:rPr>
          <w:color w:val="000000" w:themeColor="text1"/>
        </w:rPr>
        <w:t>had to pass by the table.  Popcorn was handed out and many people picked up TAABF information.  Matt has additional questions regarding the survey which is targeted to go out in the fall.</w:t>
      </w:r>
    </w:p>
    <w:p w:rsidR="00311356" w:rsidRPr="00D8429C" w:rsidRDefault="00311356" w:rsidP="001D4D28">
      <w:pPr>
        <w:spacing w:after="0" w:line="240" w:lineRule="auto"/>
        <w:rPr>
          <w:color w:val="FF0000"/>
        </w:rPr>
      </w:pPr>
    </w:p>
    <w:p w:rsidR="001D4D28" w:rsidRPr="00D8429C" w:rsidRDefault="001D4D28" w:rsidP="001D4D28">
      <w:pPr>
        <w:spacing w:after="0" w:line="240" w:lineRule="auto"/>
        <w:rPr>
          <w:color w:val="000000" w:themeColor="text1"/>
        </w:rPr>
      </w:pPr>
      <w:r w:rsidRPr="00D8429C">
        <w:rPr>
          <w:color w:val="000000" w:themeColor="text1"/>
          <w:u w:val="single"/>
        </w:rPr>
        <w:t>Scholarships/Grants</w:t>
      </w:r>
    </w:p>
    <w:p w:rsidR="00AB05C8" w:rsidRPr="00D8429C" w:rsidRDefault="00DE6389" w:rsidP="001D4D28">
      <w:pPr>
        <w:spacing w:after="0" w:line="240" w:lineRule="auto"/>
        <w:rPr>
          <w:color w:val="000000" w:themeColor="text1"/>
        </w:rPr>
      </w:pPr>
      <w:r w:rsidRPr="00D8429C">
        <w:rPr>
          <w:color w:val="000000" w:themeColor="text1"/>
        </w:rPr>
        <w:t xml:space="preserve">Martha Nelson reported that </w:t>
      </w:r>
      <w:r w:rsidR="00E867C3" w:rsidRPr="00D8429C">
        <w:rPr>
          <w:color w:val="000000" w:themeColor="text1"/>
        </w:rPr>
        <w:t>7 seniors and 31 underclassmen applied for a scholarship or underclassman grant.</w:t>
      </w:r>
    </w:p>
    <w:p w:rsidR="00311356" w:rsidRPr="00D8429C" w:rsidRDefault="00311356" w:rsidP="001D4D28">
      <w:pPr>
        <w:spacing w:after="0" w:line="240" w:lineRule="auto"/>
        <w:rPr>
          <w:color w:val="000000" w:themeColor="text1"/>
        </w:rPr>
      </w:pPr>
    </w:p>
    <w:p w:rsidR="001D4D28" w:rsidRPr="00D8429C" w:rsidRDefault="001D4D28" w:rsidP="001D4D28">
      <w:pPr>
        <w:spacing w:after="0" w:line="240" w:lineRule="auto"/>
        <w:rPr>
          <w:color w:val="000000" w:themeColor="text1"/>
          <w:u w:val="single"/>
        </w:rPr>
      </w:pPr>
      <w:r w:rsidRPr="00D8429C">
        <w:rPr>
          <w:color w:val="000000" w:themeColor="text1"/>
          <w:u w:val="single"/>
        </w:rPr>
        <w:t>Alumni Report</w:t>
      </w:r>
    </w:p>
    <w:p w:rsidR="00311356" w:rsidRPr="00D8429C" w:rsidRDefault="00311356" w:rsidP="001D4D28">
      <w:pPr>
        <w:spacing w:after="0" w:line="240" w:lineRule="auto"/>
        <w:rPr>
          <w:color w:val="000000" w:themeColor="text1"/>
        </w:rPr>
      </w:pPr>
      <w:r w:rsidRPr="00D8429C">
        <w:rPr>
          <w:color w:val="000000" w:themeColor="text1"/>
        </w:rPr>
        <w:t xml:space="preserve">This position is still in need of someone to lead and develop the program.  </w:t>
      </w:r>
      <w:r w:rsidR="00DE6389" w:rsidRPr="00D8429C">
        <w:rPr>
          <w:color w:val="000000" w:themeColor="text1"/>
        </w:rPr>
        <w:t>If interested, please contact Dave Purvis.</w:t>
      </w:r>
    </w:p>
    <w:p w:rsidR="00A030B5" w:rsidRPr="00D8429C" w:rsidRDefault="00A030B5" w:rsidP="001D4D28">
      <w:pPr>
        <w:spacing w:after="0" w:line="240" w:lineRule="auto"/>
        <w:rPr>
          <w:color w:val="FF0000"/>
        </w:rPr>
      </w:pPr>
    </w:p>
    <w:p w:rsidR="00E867C3" w:rsidRPr="00D8429C" w:rsidRDefault="00E867C3" w:rsidP="001D4D28">
      <w:pPr>
        <w:spacing w:after="0" w:line="240" w:lineRule="auto"/>
        <w:rPr>
          <w:color w:val="000000" w:themeColor="text1"/>
          <w:u w:val="single"/>
        </w:rPr>
      </w:pPr>
      <w:r w:rsidRPr="00D8429C">
        <w:rPr>
          <w:color w:val="000000" w:themeColor="text1"/>
          <w:u w:val="single"/>
        </w:rPr>
        <w:br w:type="page"/>
      </w:r>
    </w:p>
    <w:p w:rsidR="001D4D28" w:rsidRPr="00D8429C" w:rsidRDefault="001D4D28" w:rsidP="001D4D28">
      <w:pPr>
        <w:spacing w:after="0" w:line="240" w:lineRule="auto"/>
        <w:rPr>
          <w:color w:val="000000" w:themeColor="text1"/>
          <w:u w:val="single"/>
        </w:rPr>
      </w:pPr>
      <w:r w:rsidRPr="00D8429C">
        <w:rPr>
          <w:color w:val="000000" w:themeColor="text1"/>
          <w:u w:val="single"/>
        </w:rPr>
        <w:lastRenderedPageBreak/>
        <w:t>Public Relations Report</w:t>
      </w:r>
    </w:p>
    <w:p w:rsidR="00311356" w:rsidRPr="00D8429C" w:rsidRDefault="00311356" w:rsidP="001D4D28">
      <w:pPr>
        <w:spacing w:after="0" w:line="240" w:lineRule="auto"/>
        <w:rPr>
          <w:color w:val="000000" w:themeColor="text1"/>
        </w:rPr>
      </w:pPr>
      <w:r w:rsidRPr="00D8429C">
        <w:rPr>
          <w:color w:val="000000" w:themeColor="text1"/>
        </w:rPr>
        <w:t xml:space="preserve">Kate Goodin reported that </w:t>
      </w:r>
      <w:r w:rsidR="00E867C3" w:rsidRPr="00D8429C">
        <w:rPr>
          <w:color w:val="000000" w:themeColor="text1"/>
        </w:rPr>
        <w:t>she is looking for photos for the April newsletter.  She also was looking for additional information to add</w:t>
      </w:r>
      <w:r w:rsidR="00A907E4">
        <w:rPr>
          <w:color w:val="000000" w:themeColor="text1"/>
        </w:rPr>
        <w:t xml:space="preserve"> to what she has already done</w:t>
      </w:r>
      <w:r w:rsidR="00E867C3" w:rsidRPr="00D8429C">
        <w:rPr>
          <w:color w:val="000000" w:themeColor="text1"/>
        </w:rPr>
        <w:t>.  Suggestions given to her were the donation</w:t>
      </w:r>
      <w:r w:rsidR="00A907E4">
        <w:rPr>
          <w:color w:val="000000" w:themeColor="text1"/>
        </w:rPr>
        <w:t>s</w:t>
      </w:r>
      <w:r w:rsidR="00E867C3" w:rsidRPr="00D8429C">
        <w:rPr>
          <w:color w:val="000000" w:themeColor="text1"/>
        </w:rPr>
        <w:t xml:space="preserve"> TAABF made to the Special Olympics ($250), </w:t>
      </w:r>
      <w:r w:rsidR="00A907E4">
        <w:rPr>
          <w:color w:val="000000" w:themeColor="text1"/>
        </w:rPr>
        <w:t>R</w:t>
      </w:r>
      <w:r w:rsidR="00E867C3" w:rsidRPr="00D8429C">
        <w:rPr>
          <w:color w:val="000000" w:themeColor="text1"/>
        </w:rPr>
        <w:t>ugby</w:t>
      </w:r>
      <w:r w:rsidR="00A907E4">
        <w:rPr>
          <w:color w:val="000000" w:themeColor="text1"/>
        </w:rPr>
        <w:t xml:space="preserve"> team</w:t>
      </w:r>
      <w:r w:rsidR="00E867C3" w:rsidRPr="00D8429C">
        <w:rPr>
          <w:color w:val="000000" w:themeColor="text1"/>
        </w:rPr>
        <w:t>, Senior Picnic, Charity Week, soccer tryouts, cheerleading tumbling expenses, softball spring training at Disney, and Senior All Night party.  (Patty will send John Klein artwork for the Senior All Night Party program.</w:t>
      </w:r>
    </w:p>
    <w:p w:rsidR="00311356" w:rsidRPr="00D8429C" w:rsidRDefault="00311356" w:rsidP="001D4D28">
      <w:pPr>
        <w:spacing w:after="0" w:line="240" w:lineRule="auto"/>
        <w:rPr>
          <w:color w:val="000000" w:themeColor="text1"/>
          <w:u w:val="single"/>
        </w:rPr>
      </w:pPr>
    </w:p>
    <w:p w:rsidR="00311356" w:rsidRPr="00D8429C" w:rsidRDefault="00311356" w:rsidP="00311356">
      <w:pPr>
        <w:spacing w:after="0" w:line="240" w:lineRule="auto"/>
        <w:rPr>
          <w:color w:val="000000" w:themeColor="text1"/>
          <w:u w:val="single"/>
        </w:rPr>
      </w:pPr>
      <w:r w:rsidRPr="00D8429C">
        <w:rPr>
          <w:color w:val="000000" w:themeColor="text1"/>
          <w:u w:val="single"/>
        </w:rPr>
        <w:t>Website Report</w:t>
      </w:r>
    </w:p>
    <w:p w:rsidR="00311356" w:rsidRPr="00D8429C" w:rsidRDefault="003C525E" w:rsidP="001D4D28">
      <w:pPr>
        <w:spacing w:after="0" w:line="240" w:lineRule="auto"/>
        <w:rPr>
          <w:color w:val="000000" w:themeColor="text1"/>
        </w:rPr>
      </w:pPr>
      <w:r>
        <w:rPr>
          <w:color w:val="000000" w:themeColor="text1"/>
        </w:rPr>
        <w:t>No report.</w:t>
      </w:r>
    </w:p>
    <w:p w:rsidR="0006481C" w:rsidRPr="00D8429C" w:rsidRDefault="0006481C" w:rsidP="001D4D28">
      <w:pPr>
        <w:spacing w:after="0" w:line="240" w:lineRule="auto"/>
        <w:rPr>
          <w:color w:val="FF0000"/>
        </w:rPr>
      </w:pPr>
    </w:p>
    <w:p w:rsidR="00FE6280" w:rsidRPr="00D8429C" w:rsidRDefault="00FE6280" w:rsidP="001D4D28">
      <w:pPr>
        <w:spacing w:after="0" w:line="240" w:lineRule="auto"/>
        <w:rPr>
          <w:color w:val="000000" w:themeColor="text1"/>
        </w:rPr>
      </w:pPr>
      <w:r w:rsidRPr="00D8429C">
        <w:rPr>
          <w:color w:val="000000" w:themeColor="text1"/>
          <w:u w:val="single"/>
        </w:rPr>
        <w:t>Athletic Director Report</w:t>
      </w:r>
    </w:p>
    <w:p w:rsidR="00E867C3" w:rsidRPr="00D8429C" w:rsidRDefault="007A21B7" w:rsidP="00CE134B">
      <w:pPr>
        <w:spacing w:after="0" w:line="240" w:lineRule="auto"/>
        <w:rPr>
          <w:color w:val="000000" w:themeColor="text1"/>
        </w:rPr>
      </w:pPr>
      <w:r w:rsidRPr="00D8429C">
        <w:rPr>
          <w:color w:val="000000" w:themeColor="text1"/>
        </w:rPr>
        <w:t xml:space="preserve">Bob Dowd </w:t>
      </w:r>
      <w:r w:rsidR="00E867C3" w:rsidRPr="00D8429C">
        <w:rPr>
          <w:color w:val="000000" w:themeColor="text1"/>
        </w:rPr>
        <w:t>thanked the TAABF for their support for all we do.  Athens is the First Michigan robotics competition’s #1 venue.  Hans Rogers (Missouri) has been coming to Athens for seven years and loves the concession stand.</w:t>
      </w:r>
    </w:p>
    <w:p w:rsidR="00E867C3" w:rsidRPr="00D8429C" w:rsidRDefault="00E867C3" w:rsidP="00CE134B">
      <w:pPr>
        <w:spacing w:after="0" w:line="240" w:lineRule="auto"/>
        <w:rPr>
          <w:color w:val="000000" w:themeColor="text1"/>
        </w:rPr>
      </w:pPr>
    </w:p>
    <w:p w:rsidR="00BF4EC3" w:rsidRPr="00D8429C" w:rsidRDefault="00E867C3" w:rsidP="00CE134B">
      <w:pPr>
        <w:spacing w:after="0" w:line="240" w:lineRule="auto"/>
        <w:rPr>
          <w:color w:val="000000" w:themeColor="text1"/>
        </w:rPr>
      </w:pPr>
      <w:r w:rsidRPr="00D8429C">
        <w:rPr>
          <w:color w:val="000000" w:themeColor="text1"/>
        </w:rPr>
        <w:t>The boys’ lacrosse team is 4-0 and will playing in Toronto, Canada at St. Michael’s on April 24</w:t>
      </w:r>
      <w:r w:rsidRPr="00D8429C">
        <w:rPr>
          <w:color w:val="000000" w:themeColor="text1"/>
          <w:vertAlign w:val="superscript"/>
        </w:rPr>
        <w:t>th</w:t>
      </w:r>
      <w:r w:rsidRPr="00D8429C">
        <w:rPr>
          <w:color w:val="000000" w:themeColor="text1"/>
        </w:rPr>
        <w:t xml:space="preserve"> and at St. Andrews on April 25</w:t>
      </w:r>
      <w:r w:rsidRPr="00D8429C">
        <w:rPr>
          <w:color w:val="000000" w:themeColor="text1"/>
          <w:vertAlign w:val="superscript"/>
        </w:rPr>
        <w:t>th</w:t>
      </w:r>
      <w:r w:rsidRPr="00D8429C">
        <w:rPr>
          <w:color w:val="000000" w:themeColor="text1"/>
        </w:rPr>
        <w:t xml:space="preserve">.  The girls’ lacrosse team had a bumpy start.  There is a track meet in Rochester on Thursday.  Girls’ soccer lost their last game to </w:t>
      </w:r>
      <w:r w:rsidR="00D8429C" w:rsidRPr="00D8429C">
        <w:rPr>
          <w:color w:val="000000" w:themeColor="text1"/>
        </w:rPr>
        <w:t>Eisenhower</w:t>
      </w:r>
      <w:r w:rsidRPr="00D8429C">
        <w:rPr>
          <w:color w:val="000000" w:themeColor="text1"/>
        </w:rPr>
        <w:t xml:space="preserve"> 2-1.  Tennis singles are solid, doubles are shaky.  Baseball has a double header at Avondale, softball opens tomorrow.  The girls’ co-op team with Troy High will have home meets at Athens.</w:t>
      </w:r>
    </w:p>
    <w:p w:rsidR="00BF4EC3" w:rsidRPr="00D8429C" w:rsidRDefault="00BF4EC3" w:rsidP="001D4D28">
      <w:pPr>
        <w:spacing w:after="0" w:line="240" w:lineRule="auto"/>
        <w:rPr>
          <w:color w:val="000000" w:themeColor="text1"/>
        </w:rPr>
      </w:pPr>
    </w:p>
    <w:p w:rsidR="00177623" w:rsidRPr="00D8429C" w:rsidRDefault="00177623" w:rsidP="001D4D28">
      <w:pPr>
        <w:spacing w:after="0" w:line="240" w:lineRule="auto"/>
        <w:rPr>
          <w:color w:val="000000" w:themeColor="text1"/>
        </w:rPr>
      </w:pPr>
      <w:r w:rsidRPr="00D8429C">
        <w:rPr>
          <w:color w:val="000000" w:themeColor="text1"/>
          <w:u w:val="single"/>
        </w:rPr>
        <w:t>Old Business</w:t>
      </w:r>
    </w:p>
    <w:p w:rsidR="00C649F9" w:rsidRPr="00D8429C" w:rsidRDefault="00665688" w:rsidP="001D4D28">
      <w:pPr>
        <w:spacing w:after="0" w:line="240" w:lineRule="auto"/>
        <w:rPr>
          <w:color w:val="000000" w:themeColor="text1"/>
        </w:rPr>
      </w:pPr>
      <w:r w:rsidRPr="00D8429C">
        <w:rPr>
          <w:color w:val="000000" w:themeColor="text1"/>
        </w:rPr>
        <w:t>eTapestry, a cloud based software program, and the Member Survey will be revisited in May.</w:t>
      </w:r>
    </w:p>
    <w:p w:rsidR="00665688" w:rsidRPr="00D8429C" w:rsidRDefault="00665688" w:rsidP="001D4D28">
      <w:pPr>
        <w:spacing w:after="0" w:line="240" w:lineRule="auto"/>
        <w:rPr>
          <w:color w:val="000000" w:themeColor="text1"/>
          <w:u w:val="single"/>
        </w:rPr>
      </w:pPr>
    </w:p>
    <w:p w:rsidR="00AD5CA9" w:rsidRPr="00D8429C" w:rsidRDefault="00AD5CA9" w:rsidP="001D4D28">
      <w:pPr>
        <w:spacing w:after="0" w:line="240" w:lineRule="auto"/>
        <w:rPr>
          <w:color w:val="000000" w:themeColor="text1"/>
          <w:u w:val="single"/>
        </w:rPr>
      </w:pPr>
      <w:r w:rsidRPr="00D8429C">
        <w:rPr>
          <w:color w:val="000000" w:themeColor="text1"/>
          <w:u w:val="single"/>
        </w:rPr>
        <w:t>New Business</w:t>
      </w:r>
    </w:p>
    <w:p w:rsidR="00665688" w:rsidRPr="00D8429C" w:rsidRDefault="00665688" w:rsidP="00732B44">
      <w:pPr>
        <w:spacing w:after="0" w:line="240" w:lineRule="auto"/>
        <w:rPr>
          <w:color w:val="000000" w:themeColor="text1"/>
        </w:rPr>
      </w:pPr>
      <w:r w:rsidRPr="00D8429C">
        <w:rPr>
          <w:color w:val="000000" w:themeColor="text1"/>
        </w:rPr>
        <w:t>The annual meeting will take place on May 4, 2015 in the Teacher’s Lounge at 7:00 pm.</w:t>
      </w:r>
      <w:r w:rsidR="001B46D2" w:rsidRPr="00D8429C">
        <w:rPr>
          <w:color w:val="000000" w:themeColor="text1"/>
        </w:rPr>
        <w:t xml:space="preserve">  Nominations will be presented and accepted as well as voting will take place.</w:t>
      </w:r>
    </w:p>
    <w:p w:rsidR="001B46D2" w:rsidRPr="00D8429C" w:rsidRDefault="001B46D2" w:rsidP="00732B44">
      <w:pPr>
        <w:spacing w:after="0" w:line="240" w:lineRule="auto"/>
        <w:rPr>
          <w:color w:val="000000" w:themeColor="text1"/>
        </w:rPr>
      </w:pPr>
    </w:p>
    <w:p w:rsidR="001B46D2" w:rsidRPr="00D8429C" w:rsidRDefault="001B46D2" w:rsidP="00732B44">
      <w:pPr>
        <w:spacing w:after="0" w:line="240" w:lineRule="auto"/>
        <w:rPr>
          <w:color w:val="000000" w:themeColor="text1"/>
        </w:rPr>
      </w:pPr>
      <w:r w:rsidRPr="00D8429C">
        <w:rPr>
          <w:color w:val="000000" w:themeColor="text1"/>
        </w:rPr>
        <w:t>Positions available for nominations include President, Vice President, Treasurer, and Secretary which are all one-year teams.  Also available is one Trustee position which is held for four years.</w:t>
      </w:r>
    </w:p>
    <w:p w:rsidR="001B46D2" w:rsidRPr="00D8429C" w:rsidRDefault="001B46D2" w:rsidP="00732B44">
      <w:pPr>
        <w:spacing w:after="0" w:line="240" w:lineRule="auto"/>
        <w:rPr>
          <w:color w:val="000000" w:themeColor="text1"/>
        </w:rPr>
      </w:pPr>
    </w:p>
    <w:p w:rsidR="001B46D2" w:rsidRPr="00D8429C" w:rsidRDefault="001B46D2" w:rsidP="00732B44">
      <w:pPr>
        <w:spacing w:after="0" w:line="240" w:lineRule="auto"/>
        <w:rPr>
          <w:color w:val="000000" w:themeColor="text1"/>
        </w:rPr>
      </w:pPr>
      <w:r w:rsidRPr="00D8429C">
        <w:rPr>
          <w:color w:val="000000" w:themeColor="text1"/>
        </w:rPr>
        <w:t>Patty Aurand moved and Lynn Gross seconded to nominate Dave Purvis as President.  Dave Purvis accepted the nomination.</w:t>
      </w:r>
    </w:p>
    <w:p w:rsidR="001B46D2" w:rsidRPr="00D8429C" w:rsidRDefault="001B46D2" w:rsidP="00732B44">
      <w:pPr>
        <w:spacing w:after="0" w:line="240" w:lineRule="auto"/>
        <w:rPr>
          <w:color w:val="000000" w:themeColor="text1"/>
        </w:rPr>
      </w:pPr>
    </w:p>
    <w:p w:rsidR="001B46D2" w:rsidRPr="00D8429C" w:rsidRDefault="001B46D2" w:rsidP="00732B44">
      <w:pPr>
        <w:spacing w:after="0" w:line="240" w:lineRule="auto"/>
        <w:rPr>
          <w:color w:val="000000" w:themeColor="text1"/>
        </w:rPr>
      </w:pPr>
      <w:r w:rsidRPr="00D8429C">
        <w:rPr>
          <w:color w:val="000000" w:themeColor="text1"/>
        </w:rPr>
        <w:t>Dave Purvis moved and Lynn Gross seconded to nominate Scott Aurand as Vice President.  Scott Aurand accepted the nomination.</w:t>
      </w:r>
    </w:p>
    <w:p w:rsidR="001B46D2" w:rsidRPr="00D8429C" w:rsidRDefault="001B46D2" w:rsidP="00732B44">
      <w:pPr>
        <w:spacing w:after="0" w:line="240" w:lineRule="auto"/>
        <w:rPr>
          <w:color w:val="000000" w:themeColor="text1"/>
        </w:rPr>
      </w:pPr>
    </w:p>
    <w:p w:rsidR="001B46D2" w:rsidRPr="00D8429C" w:rsidRDefault="001B46D2" w:rsidP="00732B44">
      <w:pPr>
        <w:spacing w:after="0" w:line="240" w:lineRule="auto"/>
        <w:rPr>
          <w:color w:val="000000" w:themeColor="text1"/>
        </w:rPr>
      </w:pPr>
      <w:r w:rsidRPr="00D8429C">
        <w:rPr>
          <w:color w:val="000000" w:themeColor="text1"/>
        </w:rPr>
        <w:t>Dave Purvis moved and Annette Berard seconded to nominate Sam Maziasz as Treasurer.  Sam Maziasz accepted the nomination.</w:t>
      </w:r>
    </w:p>
    <w:p w:rsidR="001B46D2" w:rsidRPr="00D8429C" w:rsidRDefault="001B46D2" w:rsidP="00732B44">
      <w:pPr>
        <w:spacing w:after="0" w:line="240" w:lineRule="auto"/>
        <w:rPr>
          <w:color w:val="000000" w:themeColor="text1"/>
        </w:rPr>
      </w:pPr>
    </w:p>
    <w:p w:rsidR="001B46D2" w:rsidRPr="00D8429C" w:rsidRDefault="001B46D2" w:rsidP="00732B44">
      <w:pPr>
        <w:spacing w:after="0" w:line="240" w:lineRule="auto"/>
        <w:rPr>
          <w:color w:val="000000" w:themeColor="text1"/>
        </w:rPr>
      </w:pPr>
      <w:r w:rsidRPr="00D8429C">
        <w:rPr>
          <w:color w:val="000000" w:themeColor="text1"/>
        </w:rPr>
        <w:t>Lynn Gross moved and Martha Nelson seconded to nominate Susan Nord as Secretary.  Susan Nord was not in attendance and will need to be in attendance in May to accept the nomination</w:t>
      </w:r>
      <w:r w:rsidR="00D8429C" w:rsidRPr="00D8429C">
        <w:rPr>
          <w:color w:val="000000" w:themeColor="text1"/>
        </w:rPr>
        <w:t>.</w:t>
      </w:r>
    </w:p>
    <w:p w:rsidR="00665688" w:rsidRPr="00D8429C" w:rsidRDefault="00665688" w:rsidP="00732B44">
      <w:pPr>
        <w:spacing w:after="0" w:line="240" w:lineRule="auto"/>
        <w:rPr>
          <w:color w:val="000000" w:themeColor="text1"/>
        </w:rPr>
      </w:pPr>
    </w:p>
    <w:p w:rsidR="00665688" w:rsidRPr="00D8429C" w:rsidRDefault="001B46D2" w:rsidP="00732B44">
      <w:pPr>
        <w:spacing w:after="0" w:line="240" w:lineRule="auto"/>
        <w:rPr>
          <w:color w:val="000000" w:themeColor="text1"/>
        </w:rPr>
      </w:pPr>
      <w:r w:rsidRPr="00D8429C">
        <w:rPr>
          <w:color w:val="000000" w:themeColor="text1"/>
        </w:rPr>
        <w:t>Scott Aurand moved and Martha Nelson seconded to nominate Lynn Gross as Trustee.  Lynn Gross accepted the nomination.</w:t>
      </w:r>
    </w:p>
    <w:p w:rsidR="00665688" w:rsidRPr="00D8429C" w:rsidRDefault="00665688" w:rsidP="00732B44">
      <w:pPr>
        <w:spacing w:after="0" w:line="240" w:lineRule="auto"/>
        <w:rPr>
          <w:color w:val="000000" w:themeColor="text1"/>
        </w:rPr>
      </w:pPr>
    </w:p>
    <w:p w:rsidR="00665688" w:rsidRPr="00D8429C" w:rsidRDefault="001B46D2" w:rsidP="00732B44">
      <w:pPr>
        <w:spacing w:after="0" w:line="240" w:lineRule="auto"/>
        <w:rPr>
          <w:color w:val="000000" w:themeColor="text1"/>
        </w:rPr>
      </w:pPr>
      <w:r w:rsidRPr="00D8429C">
        <w:rPr>
          <w:color w:val="000000" w:themeColor="text1"/>
        </w:rPr>
        <w:t>Melissa Mooney will continue in her position as the Sign Up Genius coordinator.</w:t>
      </w:r>
    </w:p>
    <w:p w:rsidR="001B46D2" w:rsidRPr="00D8429C" w:rsidRDefault="001B46D2" w:rsidP="00732B44">
      <w:pPr>
        <w:spacing w:after="0" w:line="240" w:lineRule="auto"/>
        <w:rPr>
          <w:color w:val="000000" w:themeColor="text1"/>
        </w:rPr>
      </w:pPr>
    </w:p>
    <w:p w:rsidR="001B46D2" w:rsidRPr="00D8429C" w:rsidRDefault="001B46D2" w:rsidP="00732B44">
      <w:pPr>
        <w:spacing w:after="0" w:line="240" w:lineRule="auto"/>
        <w:rPr>
          <w:color w:val="000000" w:themeColor="text1"/>
        </w:rPr>
      </w:pPr>
      <w:r w:rsidRPr="00D8429C">
        <w:rPr>
          <w:color w:val="000000" w:themeColor="text1"/>
        </w:rPr>
        <w:t>Additional nominations and acceptances can take place prior to the vote in the May meeting.</w:t>
      </w:r>
    </w:p>
    <w:p w:rsidR="00665688" w:rsidRPr="00D8429C" w:rsidRDefault="00665688" w:rsidP="00732B44">
      <w:pPr>
        <w:spacing w:after="0" w:line="240" w:lineRule="auto"/>
        <w:rPr>
          <w:color w:val="000000" w:themeColor="text1"/>
        </w:rPr>
      </w:pPr>
    </w:p>
    <w:p w:rsidR="009B5048" w:rsidRPr="00D8429C" w:rsidRDefault="00665688" w:rsidP="00732B44">
      <w:pPr>
        <w:spacing w:after="0" w:line="240" w:lineRule="auto"/>
        <w:rPr>
          <w:color w:val="000000" w:themeColor="text1"/>
        </w:rPr>
      </w:pPr>
      <w:r w:rsidRPr="00D8429C">
        <w:rPr>
          <w:color w:val="000000" w:themeColor="text1"/>
        </w:rPr>
        <w:t xml:space="preserve">Requests for Funds include one from Josh Heppner looking for $3,999 for two Surge 360s – total strength and conditioning hydraulic equipment.  The equipment can be used by many different sports and is great for rehabilitation purposes.  One machine would be used by the football team during season and the other one could be utilized by all other teams.  Both pieces of equipment would be available to all teams during the off-season for football.  The </w:t>
      </w:r>
      <w:r w:rsidRPr="00D8429C">
        <w:rPr>
          <w:color w:val="000000" w:themeColor="text1"/>
        </w:rPr>
        <w:lastRenderedPageBreak/>
        <w:t>equipment is on wheels and can be moved easily.  Bob Dowd suggested that Josh return for the May meeting with additional comments.  Josh says the equipment with given Athens’ athletes a huge competitive edge.</w:t>
      </w:r>
    </w:p>
    <w:p w:rsidR="00665688" w:rsidRPr="00D8429C" w:rsidRDefault="00665688" w:rsidP="00732B44">
      <w:pPr>
        <w:spacing w:after="0" w:line="240" w:lineRule="auto"/>
        <w:rPr>
          <w:color w:val="000000" w:themeColor="text1"/>
        </w:rPr>
      </w:pPr>
    </w:p>
    <w:p w:rsidR="00665688" w:rsidRPr="00D8429C" w:rsidRDefault="00665688" w:rsidP="00732B44">
      <w:pPr>
        <w:spacing w:after="0" w:line="240" w:lineRule="auto"/>
        <w:rPr>
          <w:color w:val="000000" w:themeColor="text1"/>
        </w:rPr>
      </w:pPr>
      <w:r w:rsidRPr="00D8429C">
        <w:rPr>
          <w:color w:val="000000" w:themeColor="text1"/>
        </w:rPr>
        <w:t xml:space="preserve">Coaches Harlan, Brosky, Dunn, and Klumpp have requested new sideline chairs for basketball, volleyball, wrestling, and cheerleading.  The current chairs (150) were purchased in 1996 and are showing wear and falling apart.  The coaches request $5,000 that would be used to purchase 48 new chairs and a rack to hang them on.  The chairs are to be used for sideline events exclusively.  The chairs would have the Athens “A” imprinted on them.  </w:t>
      </w:r>
    </w:p>
    <w:p w:rsidR="00665688" w:rsidRPr="00D8429C" w:rsidRDefault="00665688" w:rsidP="00732B44">
      <w:pPr>
        <w:spacing w:after="0" w:line="240" w:lineRule="auto"/>
        <w:rPr>
          <w:color w:val="000000" w:themeColor="text1"/>
        </w:rPr>
      </w:pPr>
    </w:p>
    <w:p w:rsidR="00665688" w:rsidRPr="00D8429C" w:rsidRDefault="00665688" w:rsidP="00732B44">
      <w:pPr>
        <w:spacing w:after="0" w:line="240" w:lineRule="auto"/>
        <w:rPr>
          <w:color w:val="000000" w:themeColor="text1"/>
        </w:rPr>
      </w:pPr>
      <w:r w:rsidRPr="00D8429C">
        <w:rPr>
          <w:color w:val="000000" w:themeColor="text1"/>
        </w:rPr>
        <w:t>With a lack of quorum, the votes on these two requests will take place in May.</w:t>
      </w:r>
    </w:p>
    <w:p w:rsidR="00665688" w:rsidRPr="00D8429C" w:rsidRDefault="00665688" w:rsidP="00732B44">
      <w:pPr>
        <w:spacing w:after="0" w:line="240" w:lineRule="auto"/>
        <w:rPr>
          <w:color w:val="000000" w:themeColor="text1"/>
        </w:rPr>
      </w:pPr>
    </w:p>
    <w:p w:rsidR="00010562" w:rsidRPr="00D8429C" w:rsidRDefault="00010562" w:rsidP="00732B44">
      <w:pPr>
        <w:spacing w:after="0" w:line="240" w:lineRule="auto"/>
        <w:rPr>
          <w:color w:val="000000" w:themeColor="text1"/>
        </w:rPr>
      </w:pPr>
      <w:r w:rsidRPr="00D8429C">
        <w:rPr>
          <w:color w:val="000000" w:themeColor="text1"/>
        </w:rPr>
        <w:t xml:space="preserve">Meeting was adjourned at </w:t>
      </w:r>
      <w:r w:rsidR="009B5048" w:rsidRPr="00D8429C">
        <w:rPr>
          <w:color w:val="000000" w:themeColor="text1"/>
        </w:rPr>
        <w:t>8</w:t>
      </w:r>
      <w:r w:rsidR="001B46D2" w:rsidRPr="00D8429C">
        <w:rPr>
          <w:color w:val="000000" w:themeColor="text1"/>
        </w:rPr>
        <w:t>:19</w:t>
      </w:r>
      <w:r w:rsidRPr="00D8429C">
        <w:rPr>
          <w:color w:val="000000" w:themeColor="text1"/>
        </w:rPr>
        <w:t xml:space="preserve"> pm.</w:t>
      </w:r>
    </w:p>
    <w:p w:rsidR="009B5048" w:rsidRDefault="009B5048" w:rsidP="00732B44">
      <w:pPr>
        <w:spacing w:after="0" w:line="240" w:lineRule="auto"/>
        <w:rPr>
          <w:color w:val="000000" w:themeColor="text1"/>
        </w:rPr>
      </w:pPr>
    </w:p>
    <w:sectPr w:rsidR="009B5048"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7A1"/>
    <w:multiLevelType w:val="hybridMultilevel"/>
    <w:tmpl w:val="C3B0B86A"/>
    <w:lvl w:ilvl="0" w:tplc="0409000F">
      <w:start w:val="7"/>
      <w:numFmt w:val="decimal"/>
      <w:lvlText w:val="%1."/>
      <w:lvlJc w:val="left"/>
      <w:pPr>
        <w:ind w:left="720" w:hanging="360"/>
      </w:pPr>
      <w:rPr>
        <w:rFonts w:hint="default"/>
      </w:rPr>
    </w:lvl>
    <w:lvl w:ilvl="1" w:tplc="50D8D7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10562"/>
    <w:rsid w:val="00026167"/>
    <w:rsid w:val="0006481C"/>
    <w:rsid w:val="00084B32"/>
    <w:rsid w:val="00087624"/>
    <w:rsid w:val="000926E3"/>
    <w:rsid w:val="00095AB0"/>
    <w:rsid w:val="000B465D"/>
    <w:rsid w:val="000E18B6"/>
    <w:rsid w:val="000E4B62"/>
    <w:rsid w:val="00132509"/>
    <w:rsid w:val="00156172"/>
    <w:rsid w:val="001578BF"/>
    <w:rsid w:val="00160A79"/>
    <w:rsid w:val="00162A3E"/>
    <w:rsid w:val="001654E2"/>
    <w:rsid w:val="00173A09"/>
    <w:rsid w:val="00177623"/>
    <w:rsid w:val="00177D3C"/>
    <w:rsid w:val="001816F2"/>
    <w:rsid w:val="00186FE6"/>
    <w:rsid w:val="001B46D2"/>
    <w:rsid w:val="001D4D28"/>
    <w:rsid w:val="00211570"/>
    <w:rsid w:val="00213349"/>
    <w:rsid w:val="00236515"/>
    <w:rsid w:val="00236FC7"/>
    <w:rsid w:val="002668EE"/>
    <w:rsid w:val="00283609"/>
    <w:rsid w:val="002B6D7E"/>
    <w:rsid w:val="002C2830"/>
    <w:rsid w:val="002D0291"/>
    <w:rsid w:val="002D62BA"/>
    <w:rsid w:val="002D65FC"/>
    <w:rsid w:val="002F0E44"/>
    <w:rsid w:val="00307529"/>
    <w:rsid w:val="00311356"/>
    <w:rsid w:val="00346AA0"/>
    <w:rsid w:val="00372596"/>
    <w:rsid w:val="00383E01"/>
    <w:rsid w:val="003916E2"/>
    <w:rsid w:val="00393BB0"/>
    <w:rsid w:val="003C525E"/>
    <w:rsid w:val="003D31DC"/>
    <w:rsid w:val="003E2FCB"/>
    <w:rsid w:val="003F03EC"/>
    <w:rsid w:val="003F4BB3"/>
    <w:rsid w:val="00406E03"/>
    <w:rsid w:val="00416091"/>
    <w:rsid w:val="004164AC"/>
    <w:rsid w:val="0044492D"/>
    <w:rsid w:val="00444B05"/>
    <w:rsid w:val="004576A3"/>
    <w:rsid w:val="004607EA"/>
    <w:rsid w:val="00472BE7"/>
    <w:rsid w:val="00484127"/>
    <w:rsid w:val="004C5EF8"/>
    <w:rsid w:val="004C66F0"/>
    <w:rsid w:val="004D07CC"/>
    <w:rsid w:val="004D5C6C"/>
    <w:rsid w:val="004E1123"/>
    <w:rsid w:val="0052406B"/>
    <w:rsid w:val="00524E1E"/>
    <w:rsid w:val="0058279C"/>
    <w:rsid w:val="00653733"/>
    <w:rsid w:val="0066223C"/>
    <w:rsid w:val="00665688"/>
    <w:rsid w:val="006709D0"/>
    <w:rsid w:val="00691001"/>
    <w:rsid w:val="00703288"/>
    <w:rsid w:val="00706323"/>
    <w:rsid w:val="0071627C"/>
    <w:rsid w:val="00732B44"/>
    <w:rsid w:val="00756641"/>
    <w:rsid w:val="0077001F"/>
    <w:rsid w:val="007802C6"/>
    <w:rsid w:val="007A21B7"/>
    <w:rsid w:val="007C202C"/>
    <w:rsid w:val="007E25C3"/>
    <w:rsid w:val="007F374B"/>
    <w:rsid w:val="00802D76"/>
    <w:rsid w:val="008074EC"/>
    <w:rsid w:val="008078FA"/>
    <w:rsid w:val="00813EE3"/>
    <w:rsid w:val="00816A60"/>
    <w:rsid w:val="008379C7"/>
    <w:rsid w:val="00837B11"/>
    <w:rsid w:val="0086363E"/>
    <w:rsid w:val="00876B84"/>
    <w:rsid w:val="00881163"/>
    <w:rsid w:val="00893E77"/>
    <w:rsid w:val="008A068E"/>
    <w:rsid w:val="008A2F36"/>
    <w:rsid w:val="008C7742"/>
    <w:rsid w:val="00913E20"/>
    <w:rsid w:val="00935A8C"/>
    <w:rsid w:val="009464A9"/>
    <w:rsid w:val="009B5048"/>
    <w:rsid w:val="009C27AB"/>
    <w:rsid w:val="00A022B5"/>
    <w:rsid w:val="00A030B5"/>
    <w:rsid w:val="00A0402B"/>
    <w:rsid w:val="00A26FA9"/>
    <w:rsid w:val="00A32849"/>
    <w:rsid w:val="00A40EDC"/>
    <w:rsid w:val="00A54BF8"/>
    <w:rsid w:val="00A56E7F"/>
    <w:rsid w:val="00A60E88"/>
    <w:rsid w:val="00A907E4"/>
    <w:rsid w:val="00A95B07"/>
    <w:rsid w:val="00AB05C8"/>
    <w:rsid w:val="00AD5CA9"/>
    <w:rsid w:val="00B024A8"/>
    <w:rsid w:val="00B62FDB"/>
    <w:rsid w:val="00B90E18"/>
    <w:rsid w:val="00B914A8"/>
    <w:rsid w:val="00BA11B4"/>
    <w:rsid w:val="00BD75E8"/>
    <w:rsid w:val="00BF4EC3"/>
    <w:rsid w:val="00C2624F"/>
    <w:rsid w:val="00C35A59"/>
    <w:rsid w:val="00C425CA"/>
    <w:rsid w:val="00C43FCD"/>
    <w:rsid w:val="00C51918"/>
    <w:rsid w:val="00C649F9"/>
    <w:rsid w:val="00C7388E"/>
    <w:rsid w:val="00C86A58"/>
    <w:rsid w:val="00CC4C70"/>
    <w:rsid w:val="00CD0304"/>
    <w:rsid w:val="00CE134B"/>
    <w:rsid w:val="00CE40E9"/>
    <w:rsid w:val="00D14F75"/>
    <w:rsid w:val="00D1751D"/>
    <w:rsid w:val="00D359B0"/>
    <w:rsid w:val="00D46C66"/>
    <w:rsid w:val="00D474DA"/>
    <w:rsid w:val="00D81EF1"/>
    <w:rsid w:val="00D8429C"/>
    <w:rsid w:val="00DB3DCB"/>
    <w:rsid w:val="00DC05DF"/>
    <w:rsid w:val="00DE6389"/>
    <w:rsid w:val="00E121E6"/>
    <w:rsid w:val="00E1666C"/>
    <w:rsid w:val="00E2307D"/>
    <w:rsid w:val="00E326CB"/>
    <w:rsid w:val="00E644B3"/>
    <w:rsid w:val="00E83D93"/>
    <w:rsid w:val="00E867C3"/>
    <w:rsid w:val="00EA1E56"/>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295E-8D72-4564-9A0D-A8F90096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1052</Words>
  <Characters>5335</Characters>
  <Application>Microsoft Office Word</Application>
  <DocSecurity>0</DocSecurity>
  <Lines>118</Lines>
  <Paragraphs>59</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12</cp:revision>
  <cp:lastPrinted>2015-05-04T20:11:00Z</cp:lastPrinted>
  <dcterms:created xsi:type="dcterms:W3CDTF">2015-03-12T19:01:00Z</dcterms:created>
  <dcterms:modified xsi:type="dcterms:W3CDTF">2015-05-04T20:30:00Z</dcterms:modified>
</cp:coreProperties>
</file>