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813EE3" w:rsidP="00813EE3">
      <w:pPr>
        <w:tabs>
          <w:tab w:val="left" w:pos="3465"/>
          <w:tab w:val="center" w:pos="5400"/>
        </w:tabs>
        <w:spacing w:after="0" w:line="240" w:lineRule="auto"/>
        <w:rPr>
          <w:b/>
          <w:sz w:val="24"/>
          <w:szCs w:val="24"/>
        </w:rPr>
      </w:pPr>
      <w:r>
        <w:rPr>
          <w:b/>
          <w:sz w:val="24"/>
          <w:szCs w:val="24"/>
        </w:rPr>
        <w:tab/>
      </w:r>
      <w:r>
        <w:rPr>
          <w:b/>
          <w:sz w:val="24"/>
          <w:szCs w:val="24"/>
        </w:rPr>
        <w:tab/>
      </w:r>
      <w:r w:rsidR="0077001F">
        <w:rPr>
          <w:b/>
          <w:sz w:val="24"/>
          <w:szCs w:val="24"/>
        </w:rPr>
        <w:t>October 6</w:t>
      </w:r>
      <w:r w:rsidR="00756641">
        <w:rPr>
          <w:b/>
          <w:sz w:val="24"/>
          <w:szCs w:val="24"/>
        </w:rPr>
        <w:t>, 2014</w:t>
      </w:r>
    </w:p>
    <w:p w:rsidR="001D4D28" w:rsidRDefault="001D4D28" w:rsidP="001D4D28">
      <w:pPr>
        <w:spacing w:after="0" w:line="240" w:lineRule="auto"/>
        <w:jc w:val="center"/>
        <w:rPr>
          <w:sz w:val="24"/>
          <w:szCs w:val="24"/>
        </w:rPr>
      </w:pPr>
    </w:p>
    <w:p w:rsidR="001D4D28" w:rsidRPr="0077001F" w:rsidRDefault="0077001F" w:rsidP="001D4D28">
      <w:pPr>
        <w:spacing w:after="0" w:line="240" w:lineRule="auto"/>
        <w:rPr>
          <w:color w:val="FF0000"/>
        </w:rPr>
      </w:pPr>
      <w:r>
        <w:rPr>
          <w:color w:val="000000" w:themeColor="text1"/>
        </w:rPr>
        <w:t xml:space="preserve">President Dave Purvis called the meeting to order at 7:04 pm.  Thirty-three members and guests were present. </w:t>
      </w:r>
    </w:p>
    <w:p w:rsidR="001D4D28" w:rsidRPr="0077001F" w:rsidRDefault="001D4D28" w:rsidP="001D4D28">
      <w:pPr>
        <w:spacing w:after="0" w:line="240" w:lineRule="auto"/>
        <w:rPr>
          <w:color w:val="FF0000"/>
        </w:rPr>
      </w:pPr>
    </w:p>
    <w:p w:rsidR="001D4D28" w:rsidRPr="0077001F" w:rsidRDefault="0077001F" w:rsidP="001D4D28">
      <w:pPr>
        <w:spacing w:after="0" w:line="240" w:lineRule="auto"/>
        <w:rPr>
          <w:color w:val="000000" w:themeColor="text1"/>
        </w:rPr>
      </w:pPr>
      <w:r w:rsidRPr="0077001F">
        <w:rPr>
          <w:color w:val="000000" w:themeColor="text1"/>
        </w:rPr>
        <w:t>Valeri Mangindin</w:t>
      </w:r>
      <w:r w:rsidR="007E25C3" w:rsidRPr="0077001F">
        <w:rPr>
          <w:color w:val="000000" w:themeColor="text1"/>
        </w:rPr>
        <w:t xml:space="preserve"> </w:t>
      </w:r>
      <w:r w:rsidR="002D62BA" w:rsidRPr="0077001F">
        <w:rPr>
          <w:color w:val="000000" w:themeColor="text1"/>
        </w:rPr>
        <w:t xml:space="preserve">moved and </w:t>
      </w:r>
      <w:r w:rsidRPr="0077001F">
        <w:rPr>
          <w:color w:val="000000" w:themeColor="text1"/>
        </w:rPr>
        <w:t>Kim Leonard</w:t>
      </w:r>
      <w:r w:rsidR="0052406B" w:rsidRPr="0077001F">
        <w:rPr>
          <w:color w:val="000000" w:themeColor="text1"/>
        </w:rPr>
        <w:t xml:space="preserve"> seconded</w:t>
      </w:r>
      <w:r w:rsidR="001D4D28" w:rsidRPr="0077001F">
        <w:rPr>
          <w:color w:val="000000" w:themeColor="text1"/>
        </w:rPr>
        <w:t xml:space="preserve"> to approve the </w:t>
      </w:r>
      <w:r w:rsidRPr="0077001F">
        <w:rPr>
          <w:color w:val="000000" w:themeColor="text1"/>
        </w:rPr>
        <w:t xml:space="preserve">September 8, 2014 </w:t>
      </w:r>
      <w:r w:rsidR="00484127" w:rsidRPr="0077001F">
        <w:rPr>
          <w:color w:val="000000" w:themeColor="text1"/>
        </w:rPr>
        <w:t>meeting minutes.</w:t>
      </w:r>
      <w:r w:rsidR="00756641" w:rsidRPr="0077001F">
        <w:rPr>
          <w:color w:val="000000" w:themeColor="text1"/>
        </w:rPr>
        <w:t xml:space="preserve">  </w:t>
      </w:r>
      <w:r w:rsidR="001D4D28" w:rsidRPr="0077001F">
        <w:rPr>
          <w:color w:val="000000" w:themeColor="text1"/>
        </w:rPr>
        <w:t xml:space="preserve">Motion carried.  </w:t>
      </w:r>
    </w:p>
    <w:p w:rsidR="000E4B62" w:rsidRPr="0077001F" w:rsidRDefault="000E4B62" w:rsidP="000E4B62">
      <w:pPr>
        <w:spacing w:after="0" w:line="240" w:lineRule="auto"/>
        <w:rPr>
          <w:color w:val="FF0000"/>
        </w:rPr>
      </w:pPr>
    </w:p>
    <w:p w:rsidR="00CC4C70" w:rsidRPr="0077001F" w:rsidRDefault="00CC4C70" w:rsidP="000E4B62">
      <w:pPr>
        <w:spacing w:after="0" w:line="240" w:lineRule="auto"/>
        <w:rPr>
          <w:color w:val="000000" w:themeColor="text1"/>
        </w:rPr>
      </w:pPr>
      <w:r w:rsidRPr="0077001F">
        <w:rPr>
          <w:color w:val="000000" w:themeColor="text1"/>
          <w:u w:val="single"/>
        </w:rPr>
        <w:t>President’s Report</w:t>
      </w:r>
      <w:r w:rsidRPr="0077001F">
        <w:rPr>
          <w:color w:val="000000" w:themeColor="text1"/>
        </w:rPr>
        <w:t xml:space="preserve"> </w:t>
      </w:r>
    </w:p>
    <w:p w:rsidR="00084B32" w:rsidRDefault="0077001F" w:rsidP="000E4B62">
      <w:pPr>
        <w:spacing w:after="0" w:line="240" w:lineRule="auto"/>
        <w:rPr>
          <w:color w:val="000000" w:themeColor="text1"/>
        </w:rPr>
      </w:pPr>
      <w:r>
        <w:rPr>
          <w:color w:val="000000" w:themeColor="text1"/>
        </w:rPr>
        <w:t xml:space="preserve">President Dave Purvis thanked the members for attending and shared a Thank You card that Lauren Atwell sent to the boosters for the Senior Scholarship she received.  </w:t>
      </w:r>
    </w:p>
    <w:p w:rsidR="0077001F" w:rsidRDefault="0077001F" w:rsidP="000E4B62">
      <w:pPr>
        <w:spacing w:after="0" w:line="240" w:lineRule="auto"/>
        <w:rPr>
          <w:color w:val="000000" w:themeColor="text1"/>
        </w:rPr>
      </w:pPr>
    </w:p>
    <w:p w:rsidR="0077001F" w:rsidRPr="0077001F" w:rsidRDefault="0077001F" w:rsidP="000E4B62">
      <w:pPr>
        <w:spacing w:after="0" w:line="240" w:lineRule="auto"/>
        <w:rPr>
          <w:color w:val="000000" w:themeColor="text1"/>
        </w:rPr>
      </w:pPr>
      <w:r>
        <w:rPr>
          <w:color w:val="000000" w:themeColor="text1"/>
        </w:rPr>
        <w:t>Two purchases were made in the month of September: a 6’ x 10’ trailer to be utilized by traveling teams that have a lot of equipment to haul.  Also purchased was a 6-person hot tub to be installed in the training facility.  There has been a discussion with FastSigns regarding the mylar graphics for the trailer.</w:t>
      </w:r>
    </w:p>
    <w:p w:rsidR="00084B32" w:rsidRPr="0077001F" w:rsidRDefault="00084B32" w:rsidP="000E4B62">
      <w:pPr>
        <w:spacing w:after="0" w:line="240" w:lineRule="auto"/>
        <w:rPr>
          <w:color w:val="FF0000"/>
        </w:rPr>
      </w:pPr>
    </w:p>
    <w:p w:rsidR="001D4D28" w:rsidRPr="0077001F" w:rsidRDefault="001D4D28" w:rsidP="001D4D28">
      <w:pPr>
        <w:spacing w:after="0" w:line="240" w:lineRule="auto"/>
        <w:rPr>
          <w:color w:val="000000" w:themeColor="text1"/>
          <w:u w:val="single"/>
        </w:rPr>
      </w:pPr>
      <w:r w:rsidRPr="0077001F">
        <w:rPr>
          <w:color w:val="000000" w:themeColor="text1"/>
          <w:u w:val="single"/>
        </w:rPr>
        <w:t>Vice President Report</w:t>
      </w:r>
    </w:p>
    <w:p w:rsidR="007F374B" w:rsidRDefault="001D4D28" w:rsidP="001D4D28">
      <w:pPr>
        <w:spacing w:after="0" w:line="240" w:lineRule="auto"/>
        <w:rPr>
          <w:color w:val="000000" w:themeColor="text1"/>
        </w:rPr>
      </w:pPr>
      <w:r w:rsidRPr="0077001F">
        <w:rPr>
          <w:color w:val="000000" w:themeColor="text1"/>
        </w:rPr>
        <w:t xml:space="preserve">Jeff Norton </w:t>
      </w:r>
      <w:r w:rsidR="007F374B" w:rsidRPr="0077001F">
        <w:rPr>
          <w:color w:val="000000" w:themeColor="text1"/>
        </w:rPr>
        <w:t xml:space="preserve">reported </w:t>
      </w:r>
      <w:r w:rsidR="0077001F">
        <w:rPr>
          <w:color w:val="000000" w:themeColor="text1"/>
        </w:rPr>
        <w:t xml:space="preserve">that Jersey Mike’s provided a fundraising opportunity for the boosters.  2,000 coupon cards were dropped off at the school for distribution.  Each student </w:t>
      </w:r>
      <w:r w:rsidR="00813EE3">
        <w:rPr>
          <w:color w:val="000000" w:themeColor="text1"/>
        </w:rPr>
        <w:t>received a</w:t>
      </w:r>
      <w:r w:rsidR="0077001F">
        <w:rPr>
          <w:color w:val="000000" w:themeColor="text1"/>
        </w:rPr>
        <w:t xml:space="preserve"> card and </w:t>
      </w:r>
      <w:r w:rsidR="00813EE3">
        <w:rPr>
          <w:color w:val="000000" w:themeColor="text1"/>
        </w:rPr>
        <w:t>was</w:t>
      </w:r>
      <w:r w:rsidR="0077001F">
        <w:rPr>
          <w:color w:val="000000" w:themeColor="text1"/>
        </w:rPr>
        <w:t xml:space="preserve"> encouraged to use the card the following week-end.   The card holders would receive a $2 discount on a $7.50 sub and the $2 saved from each sub sold was donated to the TAABF.  TAABF raised $600 through this fundraiser.  We will have another opportunity in the spring with Jersey Mike’s.</w:t>
      </w:r>
    </w:p>
    <w:p w:rsidR="0077001F" w:rsidRDefault="0077001F" w:rsidP="001D4D28">
      <w:pPr>
        <w:spacing w:after="0" w:line="240" w:lineRule="auto"/>
        <w:rPr>
          <w:color w:val="000000" w:themeColor="text1"/>
        </w:rPr>
      </w:pPr>
    </w:p>
    <w:p w:rsidR="0077001F" w:rsidRPr="0077001F" w:rsidRDefault="0077001F" w:rsidP="001D4D28">
      <w:pPr>
        <w:spacing w:after="0" w:line="240" w:lineRule="auto"/>
        <w:rPr>
          <w:color w:val="000000" w:themeColor="text1"/>
        </w:rPr>
      </w:pPr>
      <w:r>
        <w:rPr>
          <w:color w:val="000000" w:themeColor="text1"/>
        </w:rPr>
        <w:t>Another fundraising opportunity to be utilized this week fo</w:t>
      </w:r>
      <w:r w:rsidR="00156172">
        <w:rPr>
          <w:color w:val="000000" w:themeColor="text1"/>
        </w:rPr>
        <w:t>r Homecoming is Eye Black under-</w:t>
      </w:r>
      <w:r>
        <w:rPr>
          <w:color w:val="000000" w:themeColor="text1"/>
        </w:rPr>
        <w:t>eye tatto</w:t>
      </w:r>
      <w:r w:rsidR="00732B44">
        <w:rPr>
          <w:color w:val="000000" w:themeColor="text1"/>
        </w:rPr>
        <w:t>o</w:t>
      </w:r>
      <w:r>
        <w:rPr>
          <w:color w:val="000000" w:themeColor="text1"/>
        </w:rPr>
        <w:t xml:space="preserve">s that will read “Red Hawks” on them.  The tattoos will be $1.25 per pair and sold for $3.00 a pair.  They will be available for sale on Thursday and during the game on Friday.  </w:t>
      </w:r>
    </w:p>
    <w:p w:rsidR="00FE001A" w:rsidRPr="0077001F" w:rsidRDefault="00FE001A" w:rsidP="001D4D28">
      <w:pPr>
        <w:spacing w:after="0" w:line="240" w:lineRule="auto"/>
        <w:rPr>
          <w:color w:val="FF0000"/>
        </w:rPr>
      </w:pPr>
    </w:p>
    <w:p w:rsidR="001D4D28" w:rsidRPr="00B62FDB" w:rsidRDefault="001D4D28" w:rsidP="001D4D28">
      <w:pPr>
        <w:spacing w:after="0" w:line="240" w:lineRule="auto"/>
        <w:rPr>
          <w:color w:val="000000" w:themeColor="text1"/>
        </w:rPr>
      </w:pPr>
      <w:r w:rsidRPr="00B62FDB">
        <w:rPr>
          <w:color w:val="000000" w:themeColor="text1"/>
          <w:u w:val="single"/>
        </w:rPr>
        <w:t>Treasurer Report</w:t>
      </w:r>
      <w:r w:rsidRPr="00B62FDB">
        <w:rPr>
          <w:color w:val="000000" w:themeColor="text1"/>
        </w:rPr>
        <w:t xml:space="preserve"> </w:t>
      </w:r>
    </w:p>
    <w:p w:rsidR="008078FA" w:rsidRPr="00B62FDB" w:rsidRDefault="00B62FDB" w:rsidP="001D4D28">
      <w:pPr>
        <w:spacing w:after="0" w:line="240" w:lineRule="auto"/>
        <w:rPr>
          <w:color w:val="000000" w:themeColor="text1"/>
        </w:rPr>
      </w:pPr>
      <w:r>
        <w:rPr>
          <w:color w:val="000000" w:themeColor="text1"/>
        </w:rPr>
        <w:t>Keith</w:t>
      </w:r>
      <w:r w:rsidR="00FE001A" w:rsidRPr="00B62FDB">
        <w:rPr>
          <w:color w:val="000000" w:themeColor="text1"/>
        </w:rPr>
        <w:t xml:space="preserve"> Maziasz </w:t>
      </w:r>
      <w:r>
        <w:rPr>
          <w:color w:val="000000" w:themeColor="text1"/>
        </w:rPr>
        <w:t xml:space="preserve">gave the Treasurer’s Report on behalf of Sam Maziasz.  Keith reviewed income, expenses, and account balances.  $1,700 has been received to date this year for Spirit Wear and $2,800 was spent on the purchase of the trailer. Since “up to” $4,000 was allocated for this purchase, there is money available for the vinyl graphics.  </w:t>
      </w:r>
    </w:p>
    <w:p w:rsidR="008078FA" w:rsidRPr="0077001F" w:rsidRDefault="008078FA" w:rsidP="001D4D28">
      <w:pPr>
        <w:spacing w:after="0" w:line="240" w:lineRule="auto"/>
        <w:rPr>
          <w:color w:val="FF0000"/>
        </w:rPr>
      </w:pPr>
    </w:p>
    <w:p w:rsidR="001D4D28" w:rsidRPr="00B62FDB" w:rsidRDefault="001D4D28" w:rsidP="001D4D28">
      <w:pPr>
        <w:spacing w:after="0" w:line="240" w:lineRule="auto"/>
        <w:rPr>
          <w:color w:val="000000" w:themeColor="text1"/>
          <w:u w:val="single"/>
        </w:rPr>
      </w:pPr>
      <w:r w:rsidRPr="00B62FDB">
        <w:rPr>
          <w:color w:val="000000" w:themeColor="text1"/>
          <w:u w:val="single"/>
        </w:rPr>
        <w:t>Secretary Report</w:t>
      </w:r>
    </w:p>
    <w:p w:rsidR="001D4D28" w:rsidRPr="00B62FDB" w:rsidRDefault="00FE001A" w:rsidP="001D4D28">
      <w:pPr>
        <w:spacing w:after="0" w:line="240" w:lineRule="auto"/>
        <w:rPr>
          <w:color w:val="000000" w:themeColor="text1"/>
        </w:rPr>
      </w:pPr>
      <w:r w:rsidRPr="00B62FDB">
        <w:rPr>
          <w:color w:val="000000" w:themeColor="text1"/>
        </w:rPr>
        <w:t xml:space="preserve">TAABF meetings will be held the first Monday of each month at 7:00 pm in the Teacher’s Lounge. </w:t>
      </w:r>
      <w:r w:rsidR="00B62FDB">
        <w:rPr>
          <w:color w:val="000000" w:themeColor="text1"/>
        </w:rPr>
        <w:t xml:space="preserve"> Copies of the meeting dates were passed around.  </w:t>
      </w:r>
      <w:r w:rsidRPr="00B62FDB">
        <w:rPr>
          <w:color w:val="000000" w:themeColor="text1"/>
        </w:rPr>
        <w:t xml:space="preserve"> </w:t>
      </w:r>
    </w:p>
    <w:p w:rsidR="001D4D28" w:rsidRPr="0077001F" w:rsidRDefault="001D4D28" w:rsidP="001D4D28">
      <w:pPr>
        <w:spacing w:after="0" w:line="240" w:lineRule="auto"/>
        <w:rPr>
          <w:color w:val="FF0000"/>
        </w:rPr>
      </w:pPr>
    </w:p>
    <w:p w:rsidR="001D4D28" w:rsidRPr="00B62FDB" w:rsidRDefault="001D4D28" w:rsidP="001D4D28">
      <w:pPr>
        <w:spacing w:after="0" w:line="240" w:lineRule="auto"/>
        <w:rPr>
          <w:color w:val="000000" w:themeColor="text1"/>
          <w:u w:val="single"/>
        </w:rPr>
      </w:pPr>
      <w:r w:rsidRPr="00B62FDB">
        <w:rPr>
          <w:color w:val="000000" w:themeColor="text1"/>
          <w:u w:val="single"/>
        </w:rPr>
        <w:t>Spirit Wear Report</w:t>
      </w:r>
    </w:p>
    <w:p w:rsidR="008A2F36" w:rsidRPr="00B62FDB" w:rsidRDefault="00E2307D" w:rsidP="001D4D28">
      <w:pPr>
        <w:spacing w:after="0" w:line="240" w:lineRule="auto"/>
        <w:rPr>
          <w:color w:val="000000" w:themeColor="text1"/>
        </w:rPr>
      </w:pPr>
      <w:r w:rsidRPr="00B62FDB">
        <w:rPr>
          <w:color w:val="000000" w:themeColor="text1"/>
        </w:rPr>
        <w:t xml:space="preserve">Dana Cowper reported that </w:t>
      </w:r>
      <w:r w:rsidR="00FE001A" w:rsidRPr="00B62FDB">
        <w:rPr>
          <w:color w:val="000000" w:themeColor="text1"/>
        </w:rPr>
        <w:t xml:space="preserve">the Spirit Wear position is currently available to co-chair with her.  </w:t>
      </w:r>
      <w:r w:rsidR="00B62FDB">
        <w:rPr>
          <w:color w:val="000000" w:themeColor="text1"/>
        </w:rPr>
        <w:t xml:space="preserve">Stadium seats are on back –order and coats and jackets are available to </w:t>
      </w:r>
      <w:r w:rsidR="00156172">
        <w:rPr>
          <w:color w:val="000000" w:themeColor="text1"/>
        </w:rPr>
        <w:t>pre-</w:t>
      </w:r>
      <w:bookmarkStart w:id="0" w:name="_GoBack"/>
      <w:bookmarkEnd w:id="0"/>
      <w:r w:rsidR="00B62FDB">
        <w:rPr>
          <w:color w:val="000000" w:themeColor="text1"/>
        </w:rPr>
        <w:t xml:space="preserve">order.  There are still sweatshirts, t-shirts, and headbands available for sale.  An order will be placed on the Athens decals that need replenishing.  One brick has been sold to date this year.  </w:t>
      </w:r>
    </w:p>
    <w:p w:rsidR="00C7388E" w:rsidRPr="0077001F" w:rsidRDefault="00C7388E" w:rsidP="001D4D28">
      <w:pPr>
        <w:spacing w:after="0" w:line="240" w:lineRule="auto"/>
        <w:rPr>
          <w:color w:val="FF0000"/>
        </w:rPr>
      </w:pPr>
    </w:p>
    <w:p w:rsidR="001D4D28" w:rsidRPr="00B62FDB" w:rsidRDefault="001D4D28" w:rsidP="00FE18BD">
      <w:pPr>
        <w:spacing w:after="0" w:line="240" w:lineRule="auto"/>
        <w:rPr>
          <w:color w:val="000000" w:themeColor="text1"/>
        </w:rPr>
      </w:pPr>
      <w:r w:rsidRPr="00B62FDB">
        <w:rPr>
          <w:color w:val="000000" w:themeColor="text1"/>
          <w:u w:val="single"/>
        </w:rPr>
        <w:t xml:space="preserve">Concessions </w:t>
      </w:r>
    </w:p>
    <w:p w:rsidR="00EE2700" w:rsidRPr="00B62FDB" w:rsidRDefault="00C7388E" w:rsidP="00B62FDB">
      <w:pPr>
        <w:spacing w:after="0" w:line="240" w:lineRule="auto"/>
        <w:rPr>
          <w:color w:val="000000" w:themeColor="text1"/>
        </w:rPr>
      </w:pPr>
      <w:r w:rsidRPr="00B62FDB">
        <w:rPr>
          <w:color w:val="000000" w:themeColor="text1"/>
        </w:rPr>
        <w:t xml:space="preserve">Scott Aurand </w:t>
      </w:r>
      <w:r w:rsidR="00813EE3" w:rsidRPr="00B62FDB">
        <w:rPr>
          <w:color w:val="000000" w:themeColor="text1"/>
        </w:rPr>
        <w:t xml:space="preserve">reported </w:t>
      </w:r>
      <w:r w:rsidR="00813EE3">
        <w:rPr>
          <w:color w:val="000000" w:themeColor="text1"/>
        </w:rPr>
        <w:t>that</w:t>
      </w:r>
      <w:r w:rsidR="00B62FDB">
        <w:rPr>
          <w:color w:val="000000" w:themeColor="text1"/>
        </w:rPr>
        <w:t xml:space="preserve"> $18,000 has been made in concession sales to date and $11,000 has been spent for supplies.  A check in the amount of $5,000 will be given to the Treasurer this evening from concessions.  The lead training held the previous week was not well attended and another class will be offered to those who are interested.   Please email Scott if you would like to take the class.  The homecoming game will require a lot of volunteers as well as the semi-final football game the week-end before Thanksgiving.  The Cowboy games scheduled for October 11, 2014 have been cancelled; however, there are Cowboy games on October 18</w:t>
      </w:r>
      <w:r w:rsidR="00B62FDB" w:rsidRPr="00B62FDB">
        <w:rPr>
          <w:color w:val="000000" w:themeColor="text1"/>
          <w:vertAlign w:val="superscript"/>
        </w:rPr>
        <w:t>th</w:t>
      </w:r>
      <w:r w:rsidR="00B62FDB">
        <w:rPr>
          <w:color w:val="000000" w:themeColor="text1"/>
        </w:rPr>
        <w:t xml:space="preserve">.  </w:t>
      </w:r>
    </w:p>
    <w:p w:rsidR="000B465D" w:rsidRPr="0077001F" w:rsidRDefault="000B465D" w:rsidP="001D4D28">
      <w:pPr>
        <w:spacing w:after="0" w:line="240" w:lineRule="auto"/>
        <w:rPr>
          <w:color w:val="FF0000"/>
        </w:rPr>
      </w:pPr>
    </w:p>
    <w:p w:rsidR="001D4D28" w:rsidRPr="00B62FDB" w:rsidRDefault="00FE18BD" w:rsidP="001D4D28">
      <w:pPr>
        <w:spacing w:after="0" w:line="240" w:lineRule="auto"/>
        <w:rPr>
          <w:color w:val="000000" w:themeColor="text1"/>
        </w:rPr>
      </w:pPr>
      <w:r w:rsidRPr="00B62FDB">
        <w:rPr>
          <w:color w:val="000000" w:themeColor="text1"/>
          <w:u w:val="single"/>
        </w:rPr>
        <w:t>Membership Report</w:t>
      </w:r>
    </w:p>
    <w:p w:rsidR="00653733" w:rsidRPr="00B62FDB" w:rsidRDefault="00B62FDB" w:rsidP="001D4D28">
      <w:pPr>
        <w:spacing w:after="0" w:line="240" w:lineRule="auto"/>
        <w:rPr>
          <w:color w:val="000000" w:themeColor="text1"/>
        </w:rPr>
      </w:pPr>
      <w:r>
        <w:rPr>
          <w:color w:val="000000" w:themeColor="text1"/>
        </w:rPr>
        <w:t>No report.</w:t>
      </w:r>
    </w:p>
    <w:p w:rsidR="001D4D28" w:rsidRPr="0077001F" w:rsidRDefault="001D4D28"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Scholarships/Grants</w:t>
      </w:r>
    </w:p>
    <w:p w:rsidR="008A2F36" w:rsidRPr="00A56E7F" w:rsidRDefault="00393BB0" w:rsidP="001D4D28">
      <w:pPr>
        <w:spacing w:after="0" w:line="240" w:lineRule="auto"/>
        <w:rPr>
          <w:color w:val="000000" w:themeColor="text1"/>
        </w:rPr>
      </w:pPr>
      <w:r w:rsidRPr="00A56E7F">
        <w:rPr>
          <w:color w:val="000000" w:themeColor="text1"/>
        </w:rPr>
        <w:t xml:space="preserve">Maggie Stark Norton </w:t>
      </w:r>
      <w:r w:rsidR="0066223C" w:rsidRPr="00A56E7F">
        <w:rPr>
          <w:color w:val="000000" w:themeColor="text1"/>
        </w:rPr>
        <w:t xml:space="preserve">reported </w:t>
      </w:r>
      <w:r w:rsidR="003916E2" w:rsidRPr="00A56E7F">
        <w:rPr>
          <w:color w:val="000000" w:themeColor="text1"/>
        </w:rPr>
        <w:t xml:space="preserve">that a review of the Scholarship and Grant eligibility requirements will be offered </w:t>
      </w:r>
      <w:r w:rsidR="00A56E7F">
        <w:rPr>
          <w:color w:val="000000" w:themeColor="text1"/>
        </w:rPr>
        <w:t>following the</w:t>
      </w:r>
      <w:r w:rsidR="003916E2" w:rsidRPr="00A56E7F">
        <w:rPr>
          <w:color w:val="000000" w:themeColor="text1"/>
        </w:rPr>
        <w:t xml:space="preserve"> meeting</w:t>
      </w:r>
      <w:r w:rsidR="00A56E7F">
        <w:rPr>
          <w:color w:val="000000" w:themeColor="text1"/>
        </w:rPr>
        <w:t xml:space="preserve"> Questions will be answered at that time.</w:t>
      </w:r>
    </w:p>
    <w:p w:rsidR="00E83D93" w:rsidRPr="0077001F" w:rsidRDefault="00E83D93"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Alumni Report</w:t>
      </w:r>
    </w:p>
    <w:p w:rsidR="001D4D28" w:rsidRPr="00A56E7F" w:rsidRDefault="00A56E7F" w:rsidP="001D4D28">
      <w:pPr>
        <w:spacing w:after="0" w:line="240" w:lineRule="auto"/>
        <w:rPr>
          <w:color w:val="000000" w:themeColor="text1"/>
        </w:rPr>
      </w:pPr>
      <w:r>
        <w:rPr>
          <w:color w:val="000000" w:themeColor="text1"/>
        </w:rPr>
        <w:t>This is an open position.  If interested, please contact Dave Purvis.</w:t>
      </w:r>
    </w:p>
    <w:p w:rsidR="00A030B5" w:rsidRPr="0077001F" w:rsidRDefault="00A030B5" w:rsidP="001D4D28">
      <w:pPr>
        <w:spacing w:after="0" w:line="240" w:lineRule="auto"/>
        <w:rPr>
          <w:color w:val="FF0000"/>
        </w:rPr>
      </w:pPr>
    </w:p>
    <w:p w:rsidR="00A030B5" w:rsidRPr="00A56E7F" w:rsidRDefault="00A030B5" w:rsidP="001D4D28">
      <w:pPr>
        <w:spacing w:after="0" w:line="240" w:lineRule="auto"/>
        <w:rPr>
          <w:color w:val="000000" w:themeColor="text1"/>
          <w:u w:val="single"/>
        </w:rPr>
      </w:pPr>
      <w:r w:rsidRPr="00A56E7F">
        <w:rPr>
          <w:color w:val="000000" w:themeColor="text1"/>
          <w:u w:val="single"/>
        </w:rPr>
        <w:t>Website Report</w:t>
      </w:r>
    </w:p>
    <w:p w:rsidR="0058279C" w:rsidRPr="00A56E7F" w:rsidRDefault="00A56E7F" w:rsidP="001D4D28">
      <w:pPr>
        <w:spacing w:after="0" w:line="240" w:lineRule="auto"/>
        <w:rPr>
          <w:color w:val="000000" w:themeColor="text1"/>
        </w:rPr>
      </w:pPr>
      <w:r>
        <w:rPr>
          <w:color w:val="000000" w:themeColor="text1"/>
        </w:rPr>
        <w:t>Monies have been allocated for website maintenance and we will utilize this avenue at this time.</w:t>
      </w:r>
    </w:p>
    <w:p w:rsidR="00A030B5" w:rsidRPr="0077001F" w:rsidRDefault="00A030B5"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Public Relations Report</w:t>
      </w:r>
    </w:p>
    <w:p w:rsidR="004D5C6C" w:rsidRPr="00A56E7F" w:rsidRDefault="0006481C" w:rsidP="001D4D28">
      <w:pPr>
        <w:spacing w:after="0" w:line="240" w:lineRule="auto"/>
        <w:rPr>
          <w:color w:val="000000" w:themeColor="text1"/>
        </w:rPr>
      </w:pPr>
      <w:r w:rsidRPr="00A56E7F">
        <w:rPr>
          <w:color w:val="000000" w:themeColor="text1"/>
        </w:rPr>
        <w:t xml:space="preserve">Kate Goodin </w:t>
      </w:r>
      <w:r w:rsidR="00A56E7F">
        <w:rPr>
          <w:color w:val="000000" w:themeColor="text1"/>
        </w:rPr>
        <w:t>encouraged everyone to Like the TAABF Facebook page and re-tweet items from our Twitter account.</w:t>
      </w:r>
    </w:p>
    <w:p w:rsidR="0006481C" w:rsidRPr="0077001F" w:rsidRDefault="0006481C" w:rsidP="001D4D28">
      <w:pPr>
        <w:spacing w:after="0" w:line="240" w:lineRule="auto"/>
        <w:rPr>
          <w:color w:val="FF0000"/>
        </w:rPr>
      </w:pPr>
    </w:p>
    <w:p w:rsidR="00FE6280" w:rsidRPr="00A56E7F" w:rsidRDefault="00FE6280" w:rsidP="001D4D28">
      <w:pPr>
        <w:spacing w:after="0" w:line="240" w:lineRule="auto"/>
        <w:rPr>
          <w:color w:val="000000" w:themeColor="text1"/>
        </w:rPr>
      </w:pPr>
      <w:r w:rsidRPr="00A56E7F">
        <w:rPr>
          <w:color w:val="000000" w:themeColor="text1"/>
          <w:u w:val="single"/>
        </w:rPr>
        <w:t>Athletic Director Report</w:t>
      </w:r>
    </w:p>
    <w:p w:rsidR="00177623" w:rsidRPr="00A56E7F" w:rsidRDefault="00A56E7F" w:rsidP="001D4D28">
      <w:pPr>
        <w:spacing w:after="0" w:line="240" w:lineRule="auto"/>
        <w:rPr>
          <w:color w:val="000000" w:themeColor="text1"/>
        </w:rPr>
      </w:pPr>
      <w:r>
        <w:rPr>
          <w:color w:val="000000" w:themeColor="text1"/>
        </w:rPr>
        <w:t xml:space="preserve">No report.  </w:t>
      </w:r>
    </w:p>
    <w:p w:rsidR="00893E77" w:rsidRPr="0077001F" w:rsidRDefault="00893E77" w:rsidP="001D4D28">
      <w:pPr>
        <w:spacing w:after="0" w:line="240" w:lineRule="auto"/>
        <w:rPr>
          <w:color w:val="FF0000"/>
          <w:u w:val="single"/>
        </w:rPr>
      </w:pPr>
    </w:p>
    <w:p w:rsidR="00177623" w:rsidRPr="00732B44" w:rsidRDefault="00177623" w:rsidP="001D4D28">
      <w:pPr>
        <w:spacing w:after="0" w:line="240" w:lineRule="auto"/>
        <w:rPr>
          <w:color w:val="000000" w:themeColor="text1"/>
        </w:rPr>
      </w:pPr>
      <w:r w:rsidRPr="00732B44">
        <w:rPr>
          <w:color w:val="000000" w:themeColor="text1"/>
          <w:u w:val="single"/>
        </w:rPr>
        <w:t>Old Business</w:t>
      </w:r>
    </w:p>
    <w:p w:rsidR="00732B44" w:rsidRDefault="00893E77" w:rsidP="001D4D28">
      <w:pPr>
        <w:spacing w:after="0" w:line="240" w:lineRule="auto"/>
        <w:rPr>
          <w:color w:val="000000" w:themeColor="text1"/>
        </w:rPr>
      </w:pPr>
      <w:r w:rsidRPr="00732B44">
        <w:rPr>
          <w:color w:val="000000" w:themeColor="text1"/>
        </w:rPr>
        <w:t xml:space="preserve">The audit is </w:t>
      </w:r>
      <w:r w:rsidR="00732B44">
        <w:rPr>
          <w:color w:val="000000" w:themeColor="text1"/>
        </w:rPr>
        <w:t>almost complete.  Waiting for a few more pieces of information and will be available in November.</w:t>
      </w:r>
    </w:p>
    <w:p w:rsidR="00DC05DF" w:rsidRDefault="00DC05DF" w:rsidP="001D4D28">
      <w:pPr>
        <w:spacing w:after="0" w:line="240" w:lineRule="auto"/>
        <w:rPr>
          <w:color w:val="000000" w:themeColor="text1"/>
        </w:rPr>
      </w:pPr>
    </w:p>
    <w:p w:rsidR="00DC05DF" w:rsidRDefault="00DC05DF" w:rsidP="001D4D28">
      <w:pPr>
        <w:spacing w:after="0" w:line="240" w:lineRule="auto"/>
        <w:rPr>
          <w:color w:val="000000" w:themeColor="text1"/>
        </w:rPr>
      </w:pPr>
      <w:r>
        <w:rPr>
          <w:color w:val="000000" w:themeColor="text1"/>
        </w:rPr>
        <w:t>Three committee chair positions are still open: Website, Alumni, and Spirit Wear.  Please contact Dave Purvis with your interest.</w:t>
      </w:r>
    </w:p>
    <w:p w:rsidR="00732B44" w:rsidRDefault="00732B44" w:rsidP="001D4D28">
      <w:pPr>
        <w:spacing w:after="0" w:line="240" w:lineRule="auto"/>
        <w:rPr>
          <w:color w:val="000000" w:themeColor="text1"/>
        </w:rPr>
      </w:pPr>
    </w:p>
    <w:p w:rsidR="00AD5CA9" w:rsidRPr="00732B44" w:rsidRDefault="00AD5CA9" w:rsidP="001D4D28">
      <w:pPr>
        <w:spacing w:after="0" w:line="240" w:lineRule="auto"/>
        <w:rPr>
          <w:color w:val="000000" w:themeColor="text1"/>
          <w:u w:val="single"/>
        </w:rPr>
      </w:pPr>
      <w:r w:rsidRPr="00732B44">
        <w:rPr>
          <w:color w:val="000000" w:themeColor="text1"/>
          <w:u w:val="single"/>
        </w:rPr>
        <w:t>New Business</w:t>
      </w:r>
    </w:p>
    <w:p w:rsidR="00732B44" w:rsidRDefault="00732B44" w:rsidP="00732B44">
      <w:pPr>
        <w:spacing w:after="0" w:line="240" w:lineRule="auto"/>
        <w:rPr>
          <w:color w:val="000000" w:themeColor="text1"/>
        </w:rPr>
      </w:pPr>
      <w:r>
        <w:rPr>
          <w:color w:val="000000" w:themeColor="text1"/>
        </w:rPr>
        <w:t xml:space="preserve">Requests for funding include a request from Dave Marr, Varsity Softball Coach, for an additional $500 to be used towards registration fees for Varsity.  Twenty players will be traveling to Florida for training.  Special consideration has been requested since the registration fees have gone up.  Valeri Mangindin moved and Scott Aurand seconded to move the discussion to a vote.  Motion carried.   Renee Zaits moved and Tammy Gilbert </w:t>
      </w:r>
      <w:r w:rsidR="00813EE3">
        <w:rPr>
          <w:color w:val="000000" w:themeColor="text1"/>
        </w:rPr>
        <w:t>seconded</w:t>
      </w:r>
      <w:r>
        <w:rPr>
          <w:color w:val="000000" w:themeColor="text1"/>
        </w:rPr>
        <w:t xml:space="preserve"> to use $100 from the softball line item and $400 from the Fall Late Requests line item to cover this request.  Motion carried.</w:t>
      </w:r>
    </w:p>
    <w:p w:rsidR="00732B44" w:rsidRDefault="00732B44" w:rsidP="00732B44">
      <w:pPr>
        <w:spacing w:after="0" w:line="240" w:lineRule="auto"/>
        <w:rPr>
          <w:color w:val="000000" w:themeColor="text1"/>
        </w:rPr>
      </w:pPr>
    </w:p>
    <w:p w:rsidR="00732B44" w:rsidRDefault="00732B44" w:rsidP="00732B44">
      <w:pPr>
        <w:spacing w:after="0" w:line="240" w:lineRule="auto"/>
        <w:rPr>
          <w:color w:val="000000" w:themeColor="text1"/>
        </w:rPr>
      </w:pPr>
      <w:r>
        <w:rPr>
          <w:color w:val="000000" w:themeColor="text1"/>
        </w:rPr>
        <w:t xml:space="preserve">Sarah Duggan, Athens Swim Coach, has requested $265 for the purchase of 10 kick boards and 10 pull floats.  Scott Aurand moved and Renee Zaits seconded to move the discussion to a vote.  Renee Zaits moved and Tammy Gilbert seconded to use $100 from the Swim Team line item and $165 from Fall Late Requests to cover this request if it is not something the school district would cover.  Motion carried.  </w:t>
      </w:r>
      <w:r w:rsidRPr="00732B44">
        <w:rPr>
          <w:color w:val="000000" w:themeColor="text1"/>
        </w:rPr>
        <w:t xml:space="preserve"> </w:t>
      </w:r>
    </w:p>
    <w:p w:rsidR="00732B44" w:rsidRDefault="00732B44" w:rsidP="00732B44">
      <w:pPr>
        <w:spacing w:after="0" w:line="240" w:lineRule="auto"/>
        <w:rPr>
          <w:color w:val="000000" w:themeColor="text1"/>
        </w:rPr>
      </w:pPr>
    </w:p>
    <w:p w:rsidR="00732B44" w:rsidRPr="00732B44" w:rsidRDefault="00732B44" w:rsidP="00732B44">
      <w:pPr>
        <w:spacing w:after="0" w:line="240" w:lineRule="auto"/>
        <w:rPr>
          <w:color w:val="000000" w:themeColor="text1"/>
        </w:rPr>
      </w:pPr>
      <w:r>
        <w:rPr>
          <w:color w:val="000000" w:themeColor="text1"/>
        </w:rPr>
        <w:t>Martha Nelson and Maggie Stark-Norton gave the group a review of the Underclassman Grant and Senior Scholarship eligibility requirements</w:t>
      </w:r>
      <w:r w:rsidR="00813EE3">
        <w:rPr>
          <w:color w:val="000000" w:themeColor="text1"/>
        </w:rPr>
        <w:t xml:space="preserve"> by going over each application.  Questions were answered following the review.  October 30, 2014 is the membership deadline in order to be eligible for 2014-2015 grants and scholarships.  If there are additional questions or a need to contact Maggie or Martha, please use </w:t>
      </w:r>
      <w:hyperlink r:id="rId5" w:history="1">
        <w:r w:rsidR="00813EE3" w:rsidRPr="00156172">
          <w:rPr>
            <w:rStyle w:val="Hyperlink"/>
          </w:rPr>
          <w:t>ahsscholarshipsgrants@yahoo.com</w:t>
        </w:r>
      </w:hyperlink>
      <w:r w:rsidR="00813EE3">
        <w:rPr>
          <w:color w:val="000000" w:themeColor="text1"/>
        </w:rPr>
        <w:t>.  Dave Purvis thanked Maggie and Martha for taking on this important role.</w:t>
      </w:r>
    </w:p>
    <w:p w:rsidR="00372596" w:rsidRPr="0077001F" w:rsidRDefault="00372596" w:rsidP="001D4D28">
      <w:pPr>
        <w:spacing w:after="0" w:line="240" w:lineRule="auto"/>
        <w:rPr>
          <w:color w:val="FF0000"/>
        </w:rPr>
      </w:pPr>
    </w:p>
    <w:p w:rsidR="00393BB0" w:rsidRPr="00813EE3" w:rsidRDefault="00393BB0" w:rsidP="00E644B3">
      <w:pPr>
        <w:spacing w:after="0" w:line="240" w:lineRule="auto"/>
        <w:rPr>
          <w:color w:val="000000" w:themeColor="text1"/>
        </w:rPr>
      </w:pPr>
      <w:r w:rsidRPr="00813EE3">
        <w:rPr>
          <w:color w:val="000000" w:themeColor="text1"/>
        </w:rPr>
        <w:t xml:space="preserve">Meeting adjourned at </w:t>
      </w:r>
      <w:r w:rsidR="00FF108E" w:rsidRPr="00813EE3">
        <w:rPr>
          <w:color w:val="000000" w:themeColor="text1"/>
        </w:rPr>
        <w:t>8:</w:t>
      </w:r>
      <w:r w:rsidR="00813EE3" w:rsidRPr="00813EE3">
        <w:rPr>
          <w:color w:val="000000" w:themeColor="text1"/>
        </w:rPr>
        <w:t>10</w:t>
      </w:r>
      <w:r w:rsidRPr="00813EE3">
        <w:rPr>
          <w:color w:val="000000" w:themeColor="text1"/>
        </w:rPr>
        <w:t xml:space="preserve"> pm.</w:t>
      </w:r>
      <w:r w:rsidR="00E644B3" w:rsidRPr="00813EE3">
        <w:rPr>
          <w:color w:val="000000" w:themeColor="text1"/>
        </w:rPr>
        <w:t xml:space="preserve"> The next meeting will be held on </w:t>
      </w:r>
      <w:r w:rsidR="00813EE3" w:rsidRPr="00813EE3">
        <w:rPr>
          <w:color w:val="000000" w:themeColor="text1"/>
        </w:rPr>
        <w:t>November 3</w:t>
      </w:r>
      <w:r w:rsidR="00E644B3" w:rsidRPr="00813EE3">
        <w:rPr>
          <w:color w:val="000000" w:themeColor="text1"/>
        </w:rPr>
        <w:t>, 2014 at 7:00 pm in the Teacher’s Lounge.</w:t>
      </w:r>
    </w:p>
    <w:sectPr w:rsidR="00393BB0" w:rsidRPr="00813EE3"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26167"/>
    <w:rsid w:val="0006481C"/>
    <w:rsid w:val="00084B32"/>
    <w:rsid w:val="000926E3"/>
    <w:rsid w:val="000B465D"/>
    <w:rsid w:val="000E4B62"/>
    <w:rsid w:val="00156172"/>
    <w:rsid w:val="00160A79"/>
    <w:rsid w:val="00162A3E"/>
    <w:rsid w:val="00177623"/>
    <w:rsid w:val="001D4D28"/>
    <w:rsid w:val="00213349"/>
    <w:rsid w:val="00236515"/>
    <w:rsid w:val="00236FC7"/>
    <w:rsid w:val="00283609"/>
    <w:rsid w:val="002B6D7E"/>
    <w:rsid w:val="002C2830"/>
    <w:rsid w:val="002D0291"/>
    <w:rsid w:val="002D62BA"/>
    <w:rsid w:val="00346AA0"/>
    <w:rsid w:val="00372596"/>
    <w:rsid w:val="003916E2"/>
    <w:rsid w:val="00393BB0"/>
    <w:rsid w:val="003F03EC"/>
    <w:rsid w:val="003F4BB3"/>
    <w:rsid w:val="00406E03"/>
    <w:rsid w:val="00444B05"/>
    <w:rsid w:val="004576A3"/>
    <w:rsid w:val="004607EA"/>
    <w:rsid w:val="00472BE7"/>
    <w:rsid w:val="00484127"/>
    <w:rsid w:val="004D5C6C"/>
    <w:rsid w:val="004E1123"/>
    <w:rsid w:val="0052406B"/>
    <w:rsid w:val="0058279C"/>
    <w:rsid w:val="00653733"/>
    <w:rsid w:val="0066223C"/>
    <w:rsid w:val="006709D0"/>
    <w:rsid w:val="00691001"/>
    <w:rsid w:val="00703288"/>
    <w:rsid w:val="00706323"/>
    <w:rsid w:val="0071627C"/>
    <w:rsid w:val="00732B44"/>
    <w:rsid w:val="00756641"/>
    <w:rsid w:val="0077001F"/>
    <w:rsid w:val="007C202C"/>
    <w:rsid w:val="007E25C3"/>
    <w:rsid w:val="007F374B"/>
    <w:rsid w:val="00802D76"/>
    <w:rsid w:val="008074EC"/>
    <w:rsid w:val="008078FA"/>
    <w:rsid w:val="00813EE3"/>
    <w:rsid w:val="00816A60"/>
    <w:rsid w:val="008379C7"/>
    <w:rsid w:val="0086363E"/>
    <w:rsid w:val="00876B84"/>
    <w:rsid w:val="00893E77"/>
    <w:rsid w:val="008A2F36"/>
    <w:rsid w:val="009C27AB"/>
    <w:rsid w:val="00A030B5"/>
    <w:rsid w:val="00A0402B"/>
    <w:rsid w:val="00A54BF8"/>
    <w:rsid w:val="00A56E7F"/>
    <w:rsid w:val="00AD5CA9"/>
    <w:rsid w:val="00B62FDB"/>
    <w:rsid w:val="00B90E18"/>
    <w:rsid w:val="00B914A8"/>
    <w:rsid w:val="00BA11B4"/>
    <w:rsid w:val="00BD75E8"/>
    <w:rsid w:val="00C2624F"/>
    <w:rsid w:val="00C7388E"/>
    <w:rsid w:val="00C86A58"/>
    <w:rsid w:val="00CC4C70"/>
    <w:rsid w:val="00CE40E9"/>
    <w:rsid w:val="00D14F75"/>
    <w:rsid w:val="00D1751D"/>
    <w:rsid w:val="00D359B0"/>
    <w:rsid w:val="00D474DA"/>
    <w:rsid w:val="00D81EF1"/>
    <w:rsid w:val="00DB3DCB"/>
    <w:rsid w:val="00DC05DF"/>
    <w:rsid w:val="00E121E6"/>
    <w:rsid w:val="00E1666C"/>
    <w:rsid w:val="00E2307D"/>
    <w:rsid w:val="00E644B3"/>
    <w:rsid w:val="00E83D93"/>
    <w:rsid w:val="00EE2700"/>
    <w:rsid w:val="00EF0AC6"/>
    <w:rsid w:val="00EF720E"/>
    <w:rsid w:val="00F216BD"/>
    <w:rsid w:val="00FE001A"/>
    <w:rsid w:val="00FE18BD"/>
    <w:rsid w:val="00FE6280"/>
    <w:rsid w:val="00FF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hsscholarshipsgrant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5</cp:revision>
  <cp:lastPrinted>2014-11-03T21:06:00Z</cp:lastPrinted>
  <dcterms:created xsi:type="dcterms:W3CDTF">2014-10-16T16:03:00Z</dcterms:created>
  <dcterms:modified xsi:type="dcterms:W3CDTF">2014-11-03T21:06:00Z</dcterms:modified>
</cp:coreProperties>
</file>